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F00E3" w14:textId="77777777" w:rsidR="00A61A65" w:rsidRDefault="00A61A65" w:rsidP="00FA05B5">
      <w:pPr>
        <w:pStyle w:val="Heading1"/>
        <w:pBdr>
          <w:bottom w:val="none" w:sz="0" w:space="0" w:color="auto"/>
        </w:pBdr>
        <w:spacing w:before="120" w:after="120"/>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888118"/>
      <w:bookmarkStart w:id="7" w:name="_Toc125888196"/>
      <w:r>
        <w:rPr>
          <w:b/>
        </w:rPr>
        <w:t>Annexe</w:t>
      </w:r>
    </w:p>
    <w:p w14:paraId="61968B2A" w14:textId="50CF0CB1" w:rsidR="00A61A65" w:rsidRDefault="00A61A65" w:rsidP="00B36A80">
      <w:pPr>
        <w:pStyle w:val="Heading1"/>
        <w:pBdr>
          <w:bottom w:val="none" w:sz="0" w:space="0" w:color="auto"/>
        </w:pBdr>
        <w:spacing w:before="120"/>
        <w:jc w:val="center"/>
        <w:rPr>
          <w:b/>
        </w:rPr>
      </w:pPr>
      <w:r>
        <w:rPr>
          <w:b/>
        </w:rPr>
        <w:t>Déclaration</w:t>
      </w:r>
      <w:r w:rsidR="007A4E71" w:rsidRPr="007A4E71">
        <w:rPr>
          <w:b/>
        </w:rPr>
        <w:t xml:space="preserve"> </w:t>
      </w:r>
      <w:r>
        <w:rPr>
          <w:b/>
        </w:rPr>
        <w:t xml:space="preserve">relative à </w:t>
      </w:r>
    </w:p>
    <w:p w14:paraId="39E1C4DF" w14:textId="1CAE8ED7" w:rsidR="00FA05B5" w:rsidRPr="007A4E71" w:rsidRDefault="007A4E71" w:rsidP="00B36A80">
      <w:pPr>
        <w:pStyle w:val="Heading1"/>
        <w:pBdr>
          <w:bottom w:val="none" w:sz="0" w:space="0" w:color="auto"/>
        </w:pBdr>
        <w:spacing w:before="0" w:after="120"/>
        <w:jc w:val="center"/>
        <w:rPr>
          <w:b/>
        </w:rPr>
      </w:pPr>
      <w:r w:rsidRPr="007A4E71">
        <w:rPr>
          <w:b/>
        </w:rPr>
        <w:t>la taxe sur la valeur ajoutée</w:t>
      </w:r>
      <w:r>
        <w:rPr>
          <w:b/>
        </w:rPr>
        <w:t xml:space="preserve"> (TVA)</w:t>
      </w:r>
      <w:r w:rsidRPr="007A4E71">
        <w:rPr>
          <w:b/>
        </w:rPr>
        <w:t xml:space="preserve"> </w:t>
      </w:r>
      <w:bookmarkEnd w:id="0"/>
      <w:bookmarkEnd w:id="1"/>
      <w:bookmarkEnd w:id="2"/>
      <w:bookmarkEnd w:id="3"/>
      <w:bookmarkEnd w:id="4"/>
      <w:bookmarkEnd w:id="5"/>
      <w:bookmarkEnd w:id="6"/>
      <w:bookmarkEnd w:id="7"/>
    </w:p>
    <w:p w14:paraId="254A734F" w14:textId="77777777" w:rsidR="00FA05B5" w:rsidRDefault="00FA05B5" w:rsidP="00FA05B5">
      <w:pPr>
        <w:pStyle w:val="Heading1"/>
        <w:pBdr>
          <w:bottom w:val="none" w:sz="0" w:space="0" w:color="auto"/>
        </w:pBdr>
        <w:shd w:val="clear" w:color="auto" w:fill="FFF4CC" w:themeFill="accent2" w:themeFillTint="33"/>
        <w:spacing w:before="120" w:after="120"/>
        <w:jc w:val="center"/>
      </w:pPr>
      <w:bookmarkStart w:id="8" w:name="_Toc125121052"/>
      <w:bookmarkStart w:id="9" w:name="_Toc125727649"/>
      <w:bookmarkStart w:id="10" w:name="_Toc125888119"/>
      <w:bookmarkStart w:id="11" w:name="_Toc125888197"/>
      <w:bookmarkStart w:id="12" w:name="_Toc104811242"/>
      <w:bookmarkStart w:id="13" w:name="_Toc104816076"/>
      <w:bookmarkStart w:id="14" w:name="_Toc104816183"/>
      <w:bookmarkStart w:id="15" w:name="_Toc104817555"/>
      <w:bookmarkStart w:id="16" w:name="_Toc111648563"/>
      <w:r>
        <w:rPr>
          <w:b/>
        </w:rPr>
        <w:t>Acronyme - Projet</w:t>
      </w:r>
      <w:bookmarkEnd w:id="8"/>
      <w:bookmarkEnd w:id="9"/>
      <w:bookmarkEnd w:id="10"/>
      <w:bookmarkEnd w:id="11"/>
    </w:p>
    <w:p w14:paraId="34365E70" w14:textId="77777777" w:rsidR="00FA05B5" w:rsidRDefault="00FA05B5" w:rsidP="00FA05B5">
      <w:pPr>
        <w:pStyle w:val="Heading1"/>
        <w:spacing w:before="120" w:line="240" w:lineRule="auto"/>
        <w:jc w:val="center"/>
        <w:rPr>
          <w:b/>
        </w:rPr>
      </w:pPr>
      <w:bookmarkStart w:id="17" w:name="_Toc125888120"/>
      <w:bookmarkStart w:id="18" w:name="_Toc125888198"/>
      <w:r w:rsidRPr="001D5783">
        <w:rPr>
          <w:b/>
        </w:rPr>
        <w:t xml:space="preserve">Partenaire </w:t>
      </w:r>
      <w:r w:rsidR="007A4E71" w:rsidRPr="00AB78B1">
        <w:rPr>
          <w:b/>
          <w:shd w:val="clear" w:color="auto" w:fill="FFF4CC" w:themeFill="accent2" w:themeFillTint="33"/>
        </w:rPr>
        <w:t xml:space="preserve">chef de file / </w:t>
      </w:r>
      <w:r w:rsidRPr="00AB78B1">
        <w:rPr>
          <w:b/>
          <w:shd w:val="clear" w:color="auto" w:fill="FFF4CC" w:themeFill="accent2" w:themeFillTint="33"/>
        </w:rPr>
        <w:t>financier</w:t>
      </w:r>
    </w:p>
    <w:p w14:paraId="24D1C621" w14:textId="77777777" w:rsidR="00FA05B5" w:rsidRDefault="00FA05B5" w:rsidP="00FA05B5">
      <w:pPr>
        <w:pStyle w:val="Heading1"/>
        <w:spacing w:before="0" w:after="240" w:line="240" w:lineRule="auto"/>
        <w:jc w:val="center"/>
      </w:pPr>
      <w:r w:rsidRPr="00011777">
        <w:t>(Nom structure)</w:t>
      </w:r>
      <w:bookmarkEnd w:id="12"/>
      <w:bookmarkEnd w:id="13"/>
      <w:bookmarkEnd w:id="14"/>
      <w:bookmarkEnd w:id="15"/>
      <w:bookmarkEnd w:id="16"/>
      <w:bookmarkEnd w:id="17"/>
      <w:bookmarkEnd w:id="18"/>
    </w:p>
    <w:p w14:paraId="16826D5F" w14:textId="234BEDB2" w:rsidR="000B26DC" w:rsidRDefault="000B26DC" w:rsidP="00B36A80">
      <w:pPr>
        <w:pStyle w:val="BodyTextIndent"/>
        <w:spacing w:after="240" w:line="360" w:lineRule="auto"/>
        <w:ind w:left="0" w:firstLine="0"/>
        <w:jc w:val="both"/>
        <w:rPr>
          <w:rFonts w:ascii="Arial" w:hAnsi="Arial" w:cs="Arial"/>
          <w:i/>
          <w:sz w:val="22"/>
          <w:szCs w:val="22"/>
          <w:shd w:val="clear" w:color="auto" w:fill="FFF4CC" w:themeFill="accent2" w:themeFillTint="33"/>
        </w:rPr>
      </w:pPr>
      <w:r w:rsidRPr="00091D72">
        <w:rPr>
          <w:rFonts w:ascii="Arial" w:hAnsi="Arial" w:cs="Arial"/>
          <w:bCs w:val="0"/>
          <w:sz w:val="22"/>
          <w:szCs w:val="22"/>
        </w:rPr>
        <w:t xml:space="preserve">Cette annexe est remplie conformément </w:t>
      </w:r>
      <w:r>
        <w:rPr>
          <w:rFonts w:ascii="Arial" w:hAnsi="Arial" w:cs="Arial"/>
          <w:bCs w:val="0"/>
          <w:sz w:val="22"/>
          <w:szCs w:val="22"/>
        </w:rPr>
        <w:t>à</w:t>
      </w:r>
      <w:r w:rsidRPr="00091D72">
        <w:rPr>
          <w:rFonts w:ascii="Arial" w:hAnsi="Arial" w:cs="Arial"/>
          <w:bCs w:val="0"/>
          <w:sz w:val="22"/>
          <w:szCs w:val="22"/>
        </w:rPr>
        <w:t xml:space="preserve"> l’article</w:t>
      </w:r>
      <w:r>
        <w:rPr>
          <w:rFonts w:ascii="Arial" w:hAnsi="Arial" w:cs="Arial"/>
          <w:bCs w:val="0"/>
          <w:sz w:val="22"/>
          <w:szCs w:val="22"/>
        </w:rPr>
        <w:t xml:space="preserve"> </w:t>
      </w:r>
      <w:r w:rsidR="005D5E44">
        <w:rPr>
          <w:rFonts w:ascii="Arial" w:hAnsi="Arial" w:cs="Arial"/>
          <w:bCs w:val="0"/>
          <w:sz w:val="22"/>
          <w:szCs w:val="22"/>
        </w:rPr>
        <w:t>6</w:t>
      </w:r>
      <w:r w:rsidRPr="00091D72">
        <w:rPr>
          <w:rFonts w:ascii="Arial" w:hAnsi="Arial" w:cs="Arial"/>
          <w:bCs w:val="0"/>
          <w:sz w:val="22"/>
          <w:szCs w:val="22"/>
        </w:rPr>
        <w:t xml:space="preserve"> de l’attestation d’engagement du projet </w:t>
      </w:r>
      <w:r w:rsidRPr="00091D72">
        <w:rPr>
          <w:rFonts w:ascii="Arial" w:hAnsi="Arial" w:cs="Arial"/>
          <w:i/>
          <w:sz w:val="22"/>
          <w:szCs w:val="22"/>
          <w:shd w:val="clear" w:color="auto" w:fill="FFF4CC" w:themeFill="accent2" w:themeFillTint="33"/>
        </w:rPr>
        <w:t>acronyme du projet</w:t>
      </w:r>
      <w:r w:rsidR="00AB78B1">
        <w:rPr>
          <w:rFonts w:ascii="Arial" w:hAnsi="Arial" w:cs="Arial"/>
          <w:i/>
          <w:sz w:val="22"/>
          <w:szCs w:val="22"/>
          <w:shd w:val="clear" w:color="auto" w:fill="FFF4CC" w:themeFill="accent2" w:themeFillTint="33"/>
        </w:rPr>
        <w:t xml:space="preserve"> / N° projet</w:t>
      </w:r>
      <w:r>
        <w:rPr>
          <w:rFonts w:ascii="Arial" w:hAnsi="Arial" w:cs="Arial"/>
          <w:i/>
          <w:sz w:val="22"/>
          <w:szCs w:val="22"/>
          <w:shd w:val="clear" w:color="auto" w:fill="FFF4CC" w:themeFill="accent2" w:themeFillTint="33"/>
        </w:rPr>
        <w:t>.</w:t>
      </w:r>
    </w:p>
    <w:p w14:paraId="0058854F" w14:textId="4D1A9E29" w:rsidR="00A61A65" w:rsidRDefault="00FA05B5" w:rsidP="00B36A80">
      <w:pPr>
        <w:tabs>
          <w:tab w:val="left" w:pos="6237"/>
        </w:tabs>
        <w:spacing w:after="120" w:line="360" w:lineRule="auto"/>
        <w:jc w:val="both"/>
        <w:rPr>
          <w:rFonts w:cstheme="minorHAnsi"/>
          <w:lang w:val="fr-FR"/>
        </w:rPr>
      </w:pPr>
      <w:r>
        <w:rPr>
          <w:rFonts w:cstheme="minorHAnsi"/>
          <w:lang w:val="fr-FR"/>
        </w:rPr>
        <w:t>Le</w:t>
      </w:r>
      <w:r w:rsidR="00583132">
        <w:rPr>
          <w:rFonts w:cstheme="minorHAnsi"/>
          <w:lang w:val="fr-FR"/>
        </w:rPr>
        <w:t>/la</w:t>
      </w:r>
      <w:r>
        <w:rPr>
          <w:rFonts w:cstheme="minorHAnsi"/>
          <w:lang w:val="fr-FR"/>
        </w:rPr>
        <w:t xml:space="preserve"> </w:t>
      </w:r>
      <w:r w:rsidR="00607F30" w:rsidRPr="00FA05B5">
        <w:rPr>
          <w:rFonts w:cstheme="minorHAnsi"/>
          <w:lang w:val="fr-FR"/>
        </w:rPr>
        <w:t xml:space="preserve">soussigné(e) </w:t>
      </w:r>
      <w:r w:rsidR="00A61A65" w:rsidRPr="00B36A80">
        <w:rPr>
          <w:rFonts w:cstheme="minorHAnsi"/>
          <w:u w:val="dotted"/>
          <w:lang w:val="fr-FR"/>
        </w:rPr>
        <w:tab/>
      </w:r>
      <w:r w:rsidR="00A61A65" w:rsidRPr="00FA05B5">
        <w:rPr>
          <w:rFonts w:cstheme="minorHAnsi"/>
          <w:lang w:val="fr-FR"/>
        </w:rPr>
        <w:t xml:space="preserve">, </w:t>
      </w:r>
      <w:r w:rsidR="00E0000D" w:rsidRPr="00FA05B5">
        <w:rPr>
          <w:rFonts w:cstheme="minorHAnsi"/>
          <w:lang w:val="fr-FR"/>
        </w:rPr>
        <w:t xml:space="preserve">dans </w:t>
      </w:r>
      <w:r>
        <w:rPr>
          <w:rFonts w:cstheme="minorHAnsi"/>
          <w:lang w:val="fr-FR"/>
        </w:rPr>
        <w:t>sa</w:t>
      </w:r>
      <w:r w:rsidR="00E0000D" w:rsidRPr="00FA05B5">
        <w:rPr>
          <w:rFonts w:cstheme="minorHAnsi"/>
          <w:lang w:val="fr-FR"/>
        </w:rPr>
        <w:t xml:space="preserve"> fonction de </w:t>
      </w:r>
      <w:r w:rsidR="00A61A65">
        <w:rPr>
          <w:rFonts w:cstheme="minorHAnsi"/>
          <w:lang w:val="fr-FR"/>
        </w:rPr>
        <w:br/>
      </w:r>
      <w:r w:rsidR="00A61A65">
        <w:rPr>
          <w:rFonts w:cstheme="minorHAnsi"/>
          <w:u w:val="dotted"/>
          <w:lang w:val="fr-FR"/>
        </w:rPr>
        <w:tab/>
      </w:r>
      <w:r w:rsidR="0076367D" w:rsidRPr="00FA05B5">
        <w:rPr>
          <w:rFonts w:cstheme="minorHAnsi"/>
          <w:lang w:val="fr-FR"/>
        </w:rPr>
        <w:t>,</w:t>
      </w:r>
      <w:r w:rsidR="004F18DE" w:rsidRPr="00FA05B5">
        <w:rPr>
          <w:rFonts w:cstheme="minorHAnsi"/>
          <w:lang w:val="fr-FR"/>
        </w:rPr>
        <w:t xml:space="preserve"> </w:t>
      </w:r>
      <w:r w:rsidR="00A01541" w:rsidRPr="00FA05B5">
        <w:rPr>
          <w:rFonts w:cstheme="minorHAnsi"/>
          <w:lang w:val="fr-FR"/>
        </w:rPr>
        <w:t xml:space="preserve">certifie </w:t>
      </w:r>
    </w:p>
    <w:p w14:paraId="6267C186" w14:textId="4F353305" w:rsidR="00A61A65" w:rsidRPr="00B36A80" w:rsidRDefault="009A604F" w:rsidP="00B36A80">
      <w:pPr>
        <w:spacing w:after="120" w:line="360" w:lineRule="auto"/>
        <w:ind w:left="360"/>
        <w:jc w:val="both"/>
        <w:rPr>
          <w:rFonts w:cstheme="minorHAnsi"/>
          <w:lang w:val="fr-FR"/>
        </w:rPr>
      </w:pPr>
      <w:sdt>
        <w:sdtPr>
          <w:rPr>
            <w:rFonts w:cstheme="minorHAnsi"/>
            <w:lang w:val="fr-FR"/>
          </w:rPr>
          <w:id w:val="1467853328"/>
          <w14:checkbox>
            <w14:checked w14:val="0"/>
            <w14:checkedState w14:val="2612" w14:font="MS Gothic"/>
            <w14:uncheckedState w14:val="2610" w14:font="MS Gothic"/>
          </w14:checkbox>
        </w:sdtPr>
        <w:sdtEndPr/>
        <w:sdtContent>
          <w:r w:rsidR="00A61A65" w:rsidRPr="00B36A80">
            <w:rPr>
              <w:rFonts w:ascii="MS Gothic" w:eastAsia="MS Gothic" w:hAnsi="MS Gothic" w:cstheme="minorHAnsi"/>
              <w:lang w:val="fr-FR"/>
            </w:rPr>
            <w:t>☐</w:t>
          </w:r>
        </w:sdtContent>
      </w:sdt>
      <w:r w:rsidR="00A61A65" w:rsidRPr="00B36A80">
        <w:rPr>
          <w:rFonts w:cstheme="minorHAnsi"/>
          <w:lang w:val="fr-FR"/>
        </w:rPr>
        <w:t xml:space="preserve"> pouvoir récupérer</w:t>
      </w:r>
    </w:p>
    <w:p w14:paraId="41780EBE" w14:textId="64AE574C" w:rsidR="00A61A65" w:rsidRPr="00B36A80" w:rsidRDefault="009A604F" w:rsidP="00B36A80">
      <w:pPr>
        <w:spacing w:after="120" w:line="360" w:lineRule="auto"/>
        <w:ind w:left="360"/>
        <w:jc w:val="both"/>
        <w:rPr>
          <w:rFonts w:cstheme="minorHAnsi"/>
          <w:lang w:val="fr-FR"/>
        </w:rPr>
      </w:pPr>
      <w:sdt>
        <w:sdtPr>
          <w:rPr>
            <w:rFonts w:cstheme="minorHAnsi"/>
            <w:lang w:val="fr-FR"/>
          </w:rPr>
          <w:id w:val="1796404255"/>
          <w14:checkbox>
            <w14:checked w14:val="0"/>
            <w14:checkedState w14:val="2612" w14:font="MS Gothic"/>
            <w14:uncheckedState w14:val="2610" w14:font="MS Gothic"/>
          </w14:checkbox>
        </w:sdtPr>
        <w:sdtEndPr/>
        <w:sdtContent>
          <w:r w:rsidR="00A61A65" w:rsidRPr="00B36A80">
            <w:rPr>
              <w:rFonts w:ascii="MS Gothic" w:eastAsia="MS Gothic" w:hAnsi="MS Gothic" w:cstheme="minorHAnsi"/>
              <w:lang w:val="fr-FR"/>
            </w:rPr>
            <w:t>☐</w:t>
          </w:r>
        </w:sdtContent>
      </w:sdt>
      <w:r w:rsidR="00A61A65" w:rsidRPr="00B36A80">
        <w:rPr>
          <w:rFonts w:cstheme="minorHAnsi"/>
          <w:lang w:val="fr-FR"/>
        </w:rPr>
        <w:t xml:space="preserve"> ne pas pouvoir récupérer </w:t>
      </w:r>
    </w:p>
    <w:p w14:paraId="35DA706E" w14:textId="2B597BCA" w:rsidR="00A61A65" w:rsidRPr="00B36A80" w:rsidRDefault="009A604F" w:rsidP="00B36A80">
      <w:pPr>
        <w:spacing w:after="120" w:line="360" w:lineRule="auto"/>
        <w:ind w:left="360"/>
        <w:jc w:val="both"/>
        <w:rPr>
          <w:rFonts w:cstheme="minorHAnsi"/>
          <w:lang w:val="fr-FR"/>
        </w:rPr>
      </w:pPr>
      <w:sdt>
        <w:sdtPr>
          <w:rPr>
            <w:rFonts w:cstheme="minorHAnsi"/>
            <w:lang w:val="fr-FR"/>
          </w:rPr>
          <w:id w:val="-466902388"/>
          <w14:checkbox>
            <w14:checked w14:val="0"/>
            <w14:checkedState w14:val="2612" w14:font="MS Gothic"/>
            <w14:uncheckedState w14:val="2610" w14:font="MS Gothic"/>
          </w14:checkbox>
        </w:sdtPr>
        <w:sdtEndPr/>
        <w:sdtContent>
          <w:r w:rsidR="00A61A65" w:rsidRPr="00B36A80">
            <w:rPr>
              <w:rFonts w:ascii="MS Gothic" w:eastAsia="MS Gothic" w:hAnsi="MS Gothic" w:cstheme="minorHAnsi"/>
              <w:lang w:val="fr-FR"/>
            </w:rPr>
            <w:t>☐</w:t>
          </w:r>
        </w:sdtContent>
      </w:sdt>
      <w:r w:rsidR="00A61A65" w:rsidRPr="00B36A80">
        <w:rPr>
          <w:rFonts w:cstheme="minorHAnsi"/>
          <w:lang w:val="fr-FR"/>
        </w:rPr>
        <w:t xml:space="preserve"> pouvoir partiellement récupérer.</w:t>
      </w:r>
    </w:p>
    <w:p w14:paraId="24AA97C0" w14:textId="35145EC4" w:rsidR="00FA05B5" w:rsidRDefault="00FA05B5" w:rsidP="00B36A80">
      <w:pPr>
        <w:spacing w:after="120" w:line="360" w:lineRule="auto"/>
        <w:jc w:val="both"/>
        <w:rPr>
          <w:rFonts w:cstheme="minorHAnsi"/>
          <w:lang w:val="fr-FR"/>
        </w:rPr>
      </w:pPr>
      <w:r>
        <w:rPr>
          <w:rFonts w:cstheme="minorHAnsi"/>
          <w:lang w:val="fr-FR"/>
        </w:rPr>
        <w:t xml:space="preserve">la </w:t>
      </w:r>
      <w:r w:rsidR="00781D3C">
        <w:rPr>
          <w:rFonts w:cstheme="minorHAnsi"/>
          <w:lang w:val="fr-FR"/>
        </w:rPr>
        <w:t>t</w:t>
      </w:r>
      <w:r w:rsidR="00781D3C" w:rsidRPr="00781D3C">
        <w:rPr>
          <w:rFonts w:cstheme="minorHAnsi"/>
          <w:lang w:val="fr-FR"/>
        </w:rPr>
        <w:t>axe sur la valeur ajoutée</w:t>
      </w:r>
      <w:r w:rsidR="00781D3C">
        <w:rPr>
          <w:rFonts w:cstheme="minorHAnsi"/>
          <w:lang w:val="fr-FR"/>
        </w:rPr>
        <w:t xml:space="preserve"> </w:t>
      </w:r>
      <w:r>
        <w:rPr>
          <w:rFonts w:cstheme="minorHAnsi"/>
          <w:lang w:val="fr-FR"/>
        </w:rPr>
        <w:t>au titre de la l</w:t>
      </w:r>
      <w:r w:rsidR="000B26DC">
        <w:rPr>
          <w:rFonts w:cstheme="minorHAnsi"/>
          <w:lang w:val="fr-FR"/>
        </w:rPr>
        <w:t xml:space="preserve">égislation nationale </w:t>
      </w:r>
      <w:r w:rsidR="00A61A65">
        <w:rPr>
          <w:rFonts w:cstheme="minorHAnsi"/>
          <w:lang w:val="fr-FR"/>
        </w:rPr>
        <w:t xml:space="preserve">en vigueur dans le versant concerné du programme </w:t>
      </w:r>
      <w:r w:rsidR="007F6AF3">
        <w:rPr>
          <w:rFonts w:cstheme="minorHAnsi"/>
          <w:lang w:val="fr-FR"/>
        </w:rPr>
        <w:t>pour les dépenses engendrées et liées à la mise en œuvre du projet</w:t>
      </w:r>
      <w:r w:rsidR="000B26DC">
        <w:rPr>
          <w:rFonts w:cstheme="minorHAnsi"/>
          <w:lang w:val="fr-FR"/>
        </w:rPr>
        <w:t>.</w:t>
      </w:r>
    </w:p>
    <w:p w14:paraId="3F8C6A1B" w14:textId="2589EA12" w:rsidR="000948CE" w:rsidRDefault="00A61A65" w:rsidP="00B36A80">
      <w:pPr>
        <w:spacing w:after="120" w:line="360" w:lineRule="auto"/>
        <w:jc w:val="both"/>
        <w:rPr>
          <w:rFonts w:cstheme="minorHAnsi"/>
          <w:lang w:val="fr-FR"/>
        </w:rPr>
      </w:pPr>
      <w:r>
        <w:rPr>
          <w:rFonts w:cstheme="minorHAnsi"/>
          <w:lang w:val="fr-FR"/>
        </w:rPr>
        <w:t>L’a</w:t>
      </w:r>
      <w:r w:rsidR="000B26DC">
        <w:rPr>
          <w:rFonts w:cstheme="minorHAnsi"/>
          <w:lang w:val="fr-FR"/>
        </w:rPr>
        <w:t xml:space="preserve">ttestation </w:t>
      </w:r>
      <w:r>
        <w:rPr>
          <w:rFonts w:cstheme="minorHAnsi"/>
          <w:lang w:val="fr-FR"/>
        </w:rPr>
        <w:t xml:space="preserve">jointe à cette déclaration </w:t>
      </w:r>
      <w:r w:rsidR="000B26DC">
        <w:rPr>
          <w:rFonts w:cstheme="minorHAnsi"/>
          <w:lang w:val="fr-FR"/>
        </w:rPr>
        <w:t xml:space="preserve">représente une décision de l’autorité compétente </w:t>
      </w:r>
      <w:r w:rsidR="00483C1F">
        <w:rPr>
          <w:rFonts w:cstheme="minorHAnsi"/>
          <w:lang w:val="fr-FR"/>
        </w:rPr>
        <w:t xml:space="preserve">du versant </w:t>
      </w:r>
      <w:r w:rsidR="000B26DC">
        <w:rPr>
          <w:rFonts w:cstheme="minorHAnsi"/>
          <w:lang w:val="fr-FR"/>
        </w:rPr>
        <w:t>confirmant ce fait.</w:t>
      </w:r>
      <w:r w:rsidR="000948CE">
        <w:rPr>
          <w:rFonts w:cstheme="minorHAnsi"/>
          <w:lang w:val="fr-FR"/>
        </w:rPr>
        <w:t xml:space="preserve"> </w:t>
      </w:r>
    </w:p>
    <w:p w14:paraId="1C91ABF1" w14:textId="77777777" w:rsidR="000948CE" w:rsidRDefault="00C97046" w:rsidP="00B36A80">
      <w:pPr>
        <w:spacing w:after="120" w:line="360" w:lineRule="auto"/>
        <w:jc w:val="both"/>
        <w:rPr>
          <w:rFonts w:cstheme="minorHAnsi"/>
          <w:lang w:val="fr-FR"/>
        </w:rPr>
      </w:pPr>
      <w:r>
        <w:rPr>
          <w:rFonts w:cstheme="minorHAnsi"/>
          <w:lang w:val="fr-FR"/>
        </w:rPr>
        <w:t xml:space="preserve">En cas de récupération partielle, l’autorité compétente </w:t>
      </w:r>
      <w:r w:rsidR="000948CE">
        <w:rPr>
          <w:rFonts w:cstheme="minorHAnsi"/>
          <w:lang w:val="fr-FR"/>
        </w:rPr>
        <w:t>a</w:t>
      </w:r>
      <w:r>
        <w:rPr>
          <w:rFonts w:cstheme="minorHAnsi"/>
          <w:lang w:val="fr-FR"/>
        </w:rPr>
        <w:t xml:space="preserve"> indiqu</w:t>
      </w:r>
      <w:r w:rsidR="000948CE">
        <w:rPr>
          <w:rFonts w:cstheme="minorHAnsi"/>
          <w:lang w:val="fr-FR"/>
        </w:rPr>
        <w:t>é</w:t>
      </w:r>
      <w:r>
        <w:rPr>
          <w:rFonts w:cstheme="minorHAnsi"/>
          <w:lang w:val="fr-FR"/>
        </w:rPr>
        <w:t xml:space="preserve"> </w:t>
      </w:r>
      <w:r w:rsidR="007A4E71">
        <w:rPr>
          <w:rFonts w:cstheme="minorHAnsi"/>
          <w:lang w:val="fr-FR"/>
        </w:rPr>
        <w:t xml:space="preserve">dans son attestation </w:t>
      </w:r>
      <w:r w:rsidR="004917FD">
        <w:rPr>
          <w:rFonts w:cstheme="minorHAnsi"/>
          <w:lang w:val="fr-FR"/>
        </w:rPr>
        <w:t>la</w:t>
      </w:r>
      <w:r>
        <w:rPr>
          <w:rFonts w:cstheme="minorHAnsi"/>
          <w:lang w:val="fr-FR"/>
        </w:rPr>
        <w:t xml:space="preserve"> </w:t>
      </w:r>
      <w:r w:rsidR="004917FD">
        <w:rPr>
          <w:rFonts w:cstheme="minorHAnsi"/>
          <w:lang w:val="fr-FR"/>
        </w:rPr>
        <w:t xml:space="preserve">partie </w:t>
      </w:r>
      <w:r>
        <w:rPr>
          <w:rFonts w:cstheme="minorHAnsi"/>
          <w:lang w:val="fr-FR"/>
        </w:rPr>
        <w:t xml:space="preserve">de la TVA </w:t>
      </w:r>
      <w:r w:rsidR="004917FD">
        <w:rPr>
          <w:rFonts w:cstheme="minorHAnsi"/>
          <w:lang w:val="fr-FR"/>
        </w:rPr>
        <w:t>(</w:t>
      </w:r>
      <w:r w:rsidR="004917FD">
        <w:rPr>
          <w:rFonts w:cstheme="minorHAnsi"/>
          <w:shd w:val="clear" w:color="auto" w:fill="FFF4CC" w:themeFill="accent2" w:themeFillTint="33"/>
          <w:lang w:val="fr-FR"/>
        </w:rPr>
        <w:t>en %</w:t>
      </w:r>
      <w:r w:rsidR="004917FD">
        <w:rPr>
          <w:rFonts w:cstheme="minorHAnsi"/>
          <w:lang w:val="fr-FR"/>
        </w:rPr>
        <w:t>)</w:t>
      </w:r>
      <w:r w:rsidR="000948CE">
        <w:rPr>
          <w:rFonts w:cstheme="minorHAnsi"/>
          <w:lang w:val="fr-FR"/>
        </w:rPr>
        <w:t>qui peut être récupérée par la législation nationale.</w:t>
      </w:r>
    </w:p>
    <w:p w14:paraId="1B7E0FCC" w14:textId="36E56F5C" w:rsidR="00C97046" w:rsidRDefault="000948CE" w:rsidP="00B36A80">
      <w:pPr>
        <w:spacing w:after="120" w:line="360" w:lineRule="auto"/>
        <w:jc w:val="both"/>
        <w:rPr>
          <w:rFonts w:cstheme="minorHAnsi"/>
          <w:lang w:val="fr-FR"/>
        </w:rPr>
      </w:pPr>
      <w:r>
        <w:rPr>
          <w:rFonts w:cstheme="minorHAnsi"/>
          <w:lang w:val="fr-FR"/>
        </w:rPr>
        <w:t>L</w:t>
      </w:r>
      <w:r w:rsidR="004917FD">
        <w:rPr>
          <w:rFonts w:cstheme="minorHAnsi"/>
          <w:lang w:val="fr-FR"/>
        </w:rPr>
        <w:t xml:space="preserve">a partie </w:t>
      </w:r>
      <w:r>
        <w:rPr>
          <w:rFonts w:cstheme="minorHAnsi"/>
          <w:lang w:val="fr-FR"/>
        </w:rPr>
        <w:t>restant</w:t>
      </w:r>
      <w:r w:rsidR="004917FD">
        <w:rPr>
          <w:rFonts w:cstheme="minorHAnsi"/>
          <w:lang w:val="fr-FR"/>
        </w:rPr>
        <w:t>e</w:t>
      </w:r>
      <w:r>
        <w:rPr>
          <w:rFonts w:cstheme="minorHAnsi"/>
          <w:lang w:val="fr-FR"/>
        </w:rPr>
        <w:t xml:space="preserve"> (</w:t>
      </w:r>
      <w:r w:rsidR="004917FD" w:rsidRPr="004917FD">
        <w:rPr>
          <w:rFonts w:cstheme="minorHAnsi"/>
          <w:shd w:val="clear" w:color="auto" w:fill="FFF4CC" w:themeFill="accent2" w:themeFillTint="33"/>
          <w:lang w:val="fr-FR"/>
        </w:rPr>
        <w:t>en %</w:t>
      </w:r>
      <w:r>
        <w:rPr>
          <w:rFonts w:cstheme="minorHAnsi"/>
          <w:lang w:val="fr-FR"/>
        </w:rPr>
        <w:t xml:space="preserve">) n’étant pas récupérable au titre de </w:t>
      </w:r>
      <w:r w:rsidR="007A4E71">
        <w:rPr>
          <w:rFonts w:cstheme="minorHAnsi"/>
          <w:lang w:val="fr-FR"/>
        </w:rPr>
        <w:t>la législation nationale, pourra être soumis au programme Interreg Grande Région.</w:t>
      </w:r>
    </w:p>
    <w:p w14:paraId="716F3BB7" w14:textId="678523A0" w:rsidR="005B558F" w:rsidRDefault="005B558F" w:rsidP="009A604F">
      <w:pPr>
        <w:spacing w:after="120" w:line="360" w:lineRule="auto"/>
        <w:jc w:val="both"/>
        <w:rPr>
          <w:rFonts w:cstheme="minorHAnsi"/>
          <w:lang w:val="fr-FR"/>
        </w:rPr>
      </w:pPr>
      <w:r>
        <w:rPr>
          <w:rFonts w:cstheme="minorHAnsi"/>
          <w:lang w:val="fr-FR"/>
        </w:rPr>
        <w:t xml:space="preserve">Le/la </w:t>
      </w:r>
      <w:r w:rsidRPr="00FA05B5">
        <w:rPr>
          <w:rFonts w:cstheme="minorHAnsi"/>
          <w:lang w:val="fr-FR"/>
        </w:rPr>
        <w:t>soussigné(e)</w:t>
      </w:r>
      <w:r>
        <w:rPr>
          <w:rFonts w:cstheme="minorHAnsi"/>
          <w:lang w:val="fr-FR"/>
        </w:rPr>
        <w:t xml:space="preserve"> prend note du fait que n</w:t>
      </w:r>
      <w:r w:rsidRPr="005B558F">
        <w:rPr>
          <w:rFonts w:cstheme="minorHAnsi"/>
          <w:lang w:val="fr-FR"/>
        </w:rPr>
        <w:t>onobstant du fait que la TVA n’est pas récupérable au titre de la législation nationale, la décision de recevabilité de la dépense reste sous la responsabilité du contrôleur</w:t>
      </w:r>
      <w:r w:rsidR="009A604F">
        <w:rPr>
          <w:rFonts w:cstheme="minorHAnsi"/>
          <w:lang w:val="fr-FR"/>
        </w:rPr>
        <w:t>.</w:t>
      </w:r>
      <w:r>
        <w:rPr>
          <w:rFonts w:cstheme="minorHAnsi"/>
          <w:lang w:val="fr-FR"/>
        </w:rPr>
        <w:br w:type="page"/>
      </w:r>
    </w:p>
    <w:p w14:paraId="54CFF999" w14:textId="49A74A6F" w:rsidR="00B809F6" w:rsidRDefault="00B809F6" w:rsidP="00B36A80">
      <w:pPr>
        <w:pStyle w:val="BodyText2"/>
        <w:spacing w:line="360" w:lineRule="auto"/>
        <w:jc w:val="both"/>
        <w:rPr>
          <w:rFonts w:cstheme="minorHAnsi"/>
          <w:lang w:val="fr-FR"/>
        </w:rPr>
      </w:pPr>
    </w:p>
    <w:p w14:paraId="462968DF" w14:textId="77777777" w:rsidR="00B809F6" w:rsidRPr="009A604F" w:rsidRDefault="00B809F6" w:rsidP="00B809F6">
      <w:pPr>
        <w:autoSpaceDE w:val="0"/>
        <w:autoSpaceDN w:val="0"/>
        <w:adjustRightInd w:val="0"/>
        <w:spacing w:after="120" w:line="360" w:lineRule="auto"/>
        <w:jc w:val="both"/>
        <w:rPr>
          <w:rFonts w:ascii="Arial" w:hAnsi="Arial" w:cs="Arial"/>
          <w:b/>
          <w:bCs/>
          <w:lang w:val="fr-LU"/>
        </w:rPr>
      </w:pPr>
      <w:r w:rsidRPr="009A604F">
        <w:rPr>
          <w:rFonts w:ascii="Arial" w:hAnsi="Arial" w:cs="Arial"/>
          <w:b/>
          <w:bCs/>
          <w:lang w:val="fr-LU"/>
        </w:rPr>
        <w:t>Consentement de la personne concernée</w:t>
      </w:r>
    </w:p>
    <w:p w14:paraId="3DA9147E" w14:textId="77777777" w:rsidR="00B809F6" w:rsidRPr="009A604F" w:rsidRDefault="00B809F6" w:rsidP="00B809F6">
      <w:pPr>
        <w:autoSpaceDE w:val="0"/>
        <w:autoSpaceDN w:val="0"/>
        <w:adjustRightInd w:val="0"/>
        <w:spacing w:after="120" w:line="360" w:lineRule="auto"/>
        <w:jc w:val="both"/>
        <w:rPr>
          <w:rFonts w:ascii="Arial" w:hAnsi="Arial" w:cs="Arial"/>
          <w:lang w:val="fr-LU"/>
        </w:rPr>
      </w:pPr>
      <w:r w:rsidRPr="009A604F">
        <w:rPr>
          <w:rFonts w:ascii="Arial" w:hAnsi="Arial" w:cs="Arial"/>
          <w:lang w:val="fr-LU"/>
        </w:rPr>
        <w:t>Par la présente, le/la soussigné(e) assure qu'il/elle consent librement à la collecte, au stockage, à l'utilisation, au traitement et à la transmission de ses données personnelles par le programme Interreg Grande Région 2021-2027 et le GECT au sens et conformément au RGPD, et ce dans le respect des objectifs et du cadre fixé par l'article 38 Dispositions générales relatives au traitement des données des Conditions générales de projet. Par ailleurs, le/la soussigné(e) confirme qu'il/elle a été informé(e) du traitement des données et de ses droits :</w:t>
      </w:r>
    </w:p>
    <w:p w14:paraId="2D6F1290" w14:textId="77777777" w:rsidR="005B558F" w:rsidRPr="00FA05B5" w:rsidRDefault="005B558F" w:rsidP="00B36A80">
      <w:pPr>
        <w:spacing w:after="120" w:line="360" w:lineRule="auto"/>
        <w:jc w:val="both"/>
        <w:rPr>
          <w:rFonts w:cstheme="minorHAnsi"/>
          <w:lang w:val="fr-FR"/>
        </w:rPr>
      </w:pPr>
    </w:p>
    <w:p w14:paraId="635239B5" w14:textId="1AEDF1F5" w:rsidR="000B26DC" w:rsidRPr="00B36A80" w:rsidRDefault="000B26DC" w:rsidP="00B36A80">
      <w:pPr>
        <w:spacing w:after="120" w:line="360" w:lineRule="auto"/>
        <w:jc w:val="both"/>
        <w:rPr>
          <w:rFonts w:cstheme="minorHAnsi"/>
          <w:lang w:val="fr-FR"/>
        </w:rPr>
      </w:pPr>
      <w:r w:rsidRPr="00B36A80">
        <w:rPr>
          <w:rFonts w:cstheme="minorHAnsi"/>
          <w:lang w:val="fr-FR"/>
        </w:rPr>
        <w:t>Fait à ……………………………………………</w:t>
      </w:r>
      <w:r w:rsidR="000001E3" w:rsidRPr="00B36A80">
        <w:rPr>
          <w:rFonts w:cstheme="minorHAnsi"/>
          <w:lang w:val="fr-FR"/>
        </w:rPr>
        <w:t>……</w:t>
      </w:r>
      <w:r w:rsidRPr="00B36A80">
        <w:rPr>
          <w:rFonts w:cstheme="minorHAnsi"/>
          <w:lang w:val="fr-FR"/>
        </w:rPr>
        <w:t>.</w:t>
      </w:r>
      <w:r w:rsidR="004917FD" w:rsidRPr="00B36A80">
        <w:rPr>
          <w:rFonts w:cstheme="minorHAnsi"/>
          <w:lang w:val="fr-FR"/>
        </w:rPr>
        <w:t xml:space="preserve"> </w:t>
      </w:r>
      <w:r w:rsidRPr="00B36A80">
        <w:rPr>
          <w:rFonts w:cstheme="minorHAnsi"/>
          <w:lang w:val="fr-FR"/>
        </w:rPr>
        <w:t>le</w:t>
      </w:r>
      <w:r w:rsidR="004917FD" w:rsidRPr="00B36A80">
        <w:rPr>
          <w:rFonts w:cstheme="minorHAnsi"/>
          <w:lang w:val="fr-FR"/>
        </w:rPr>
        <w:t xml:space="preserve"> </w:t>
      </w:r>
      <w:r w:rsidRPr="00B36A80">
        <w:rPr>
          <w:rFonts w:cstheme="minorHAnsi"/>
          <w:lang w:val="fr-FR"/>
        </w:rPr>
        <w:t>……………………………….………</w:t>
      </w:r>
    </w:p>
    <w:p w14:paraId="5F30E065" w14:textId="3567F169" w:rsidR="00781D3C" w:rsidRPr="00B36A80" w:rsidRDefault="00781D3C" w:rsidP="00B36A80">
      <w:pPr>
        <w:spacing w:after="120" w:line="360" w:lineRule="auto"/>
        <w:jc w:val="both"/>
        <w:rPr>
          <w:rFonts w:cstheme="minorHAnsi"/>
          <w:lang w:val="fr-FR"/>
        </w:rPr>
      </w:pPr>
      <w:r w:rsidRPr="00B36A80">
        <w:rPr>
          <w:rFonts w:cstheme="minorHAnsi"/>
          <w:lang w:val="fr-FR"/>
        </w:rPr>
        <w:t>"Il est certifié que toutes les informations fournies dans le présent certificat sont véridiques et complètes".</w:t>
      </w:r>
    </w:p>
    <w:tbl>
      <w:tblPr>
        <w:tblStyle w:val="TableGrid"/>
        <w:tblW w:w="9351" w:type="dxa"/>
        <w:tblLook w:val="04A0" w:firstRow="1" w:lastRow="0" w:firstColumn="1" w:lastColumn="0" w:noHBand="0" w:noVBand="1"/>
      </w:tblPr>
      <w:tblGrid>
        <w:gridCol w:w="4508"/>
        <w:gridCol w:w="4843"/>
      </w:tblGrid>
      <w:tr w:rsidR="000B26DC" w:rsidRPr="00330D76" w14:paraId="15FFE0A2" w14:textId="77777777" w:rsidTr="00781D3C">
        <w:tc>
          <w:tcPr>
            <w:tcW w:w="4508" w:type="dxa"/>
          </w:tcPr>
          <w:p w14:paraId="22591FD1" w14:textId="77777777" w:rsidR="000B26DC" w:rsidRDefault="000B26DC" w:rsidP="00E10551">
            <w:pPr>
              <w:spacing w:before="120" w:after="120" w:line="360" w:lineRule="auto"/>
              <w:rPr>
                <w:rFonts w:ascii="Arial" w:hAnsi="Arial" w:cs="Arial"/>
                <w:sz w:val="20"/>
                <w:lang w:val="fr-FR"/>
              </w:rPr>
            </w:pPr>
            <w:r w:rsidRPr="00F92119">
              <w:rPr>
                <w:rFonts w:ascii="Arial" w:hAnsi="Arial" w:cs="Arial"/>
                <w:sz w:val="20"/>
                <w:lang w:val="fr-FR"/>
              </w:rPr>
              <w:t>Cachet</w:t>
            </w:r>
            <w:r>
              <w:rPr>
                <w:rFonts w:ascii="Arial" w:hAnsi="Arial" w:cs="Arial"/>
                <w:sz w:val="20"/>
                <w:lang w:val="fr-FR"/>
              </w:rPr>
              <w:t xml:space="preserve"> de la structure</w:t>
            </w:r>
          </w:p>
          <w:p w14:paraId="50266A6B" w14:textId="77777777" w:rsidR="000B26DC" w:rsidRDefault="000B26DC" w:rsidP="00E10551">
            <w:pPr>
              <w:spacing w:after="120" w:line="360" w:lineRule="auto"/>
              <w:rPr>
                <w:rFonts w:ascii="Arial" w:hAnsi="Arial" w:cs="Arial"/>
                <w:sz w:val="20"/>
                <w:lang w:val="fr-FR"/>
              </w:rPr>
            </w:pPr>
          </w:p>
          <w:p w14:paraId="6CCD6E60" w14:textId="77777777" w:rsidR="000B26DC" w:rsidRDefault="000B26DC" w:rsidP="00E10551">
            <w:pPr>
              <w:spacing w:after="120" w:line="360" w:lineRule="auto"/>
              <w:rPr>
                <w:rFonts w:ascii="Arial" w:hAnsi="Arial" w:cs="Arial"/>
                <w:sz w:val="20"/>
                <w:lang w:val="fr-FR"/>
              </w:rPr>
            </w:pPr>
          </w:p>
          <w:p w14:paraId="20103B1C" w14:textId="77777777" w:rsidR="000B26DC" w:rsidRDefault="000B26DC" w:rsidP="00E10551">
            <w:pPr>
              <w:rPr>
                <w:rFonts w:ascii="Arial" w:hAnsi="Arial" w:cs="Arial"/>
                <w:sz w:val="20"/>
                <w:lang w:val="fr-FR"/>
              </w:rPr>
            </w:pPr>
            <w:r w:rsidRPr="00E669B7">
              <w:rPr>
                <w:rFonts w:ascii="Arial" w:hAnsi="Arial" w:cs="Arial"/>
                <w:sz w:val="18"/>
                <w:lang w:val="fr-FR"/>
              </w:rPr>
              <w:t>Signature</w:t>
            </w:r>
          </w:p>
        </w:tc>
        <w:tc>
          <w:tcPr>
            <w:tcW w:w="4843" w:type="dxa"/>
          </w:tcPr>
          <w:p w14:paraId="29B859BF" w14:textId="77777777" w:rsidR="000B26DC" w:rsidRDefault="000B26DC" w:rsidP="00E10551">
            <w:pPr>
              <w:spacing w:before="120" w:after="120" w:line="360" w:lineRule="auto"/>
              <w:rPr>
                <w:rFonts w:ascii="Arial" w:hAnsi="Arial" w:cs="Arial"/>
                <w:sz w:val="20"/>
                <w:lang w:val="fr-FR"/>
              </w:rPr>
            </w:pPr>
            <w:r w:rsidRPr="00F92119">
              <w:rPr>
                <w:rFonts w:ascii="Arial" w:hAnsi="Arial" w:cs="Arial"/>
                <w:sz w:val="20"/>
                <w:lang w:val="fr-FR"/>
              </w:rPr>
              <w:t>Nom et qualité du signataire</w:t>
            </w:r>
          </w:p>
          <w:p w14:paraId="2057AD2F" w14:textId="77777777" w:rsidR="000B26DC" w:rsidRDefault="000B26DC" w:rsidP="00E10551">
            <w:pPr>
              <w:spacing w:after="120" w:line="360" w:lineRule="auto"/>
              <w:rPr>
                <w:rFonts w:ascii="Arial" w:hAnsi="Arial" w:cs="Arial"/>
                <w:sz w:val="20"/>
                <w:lang w:val="fr-FR"/>
              </w:rPr>
            </w:pPr>
          </w:p>
          <w:p w14:paraId="5E9BB1C6" w14:textId="77777777" w:rsidR="000B26DC" w:rsidRDefault="000B26DC" w:rsidP="00E10551">
            <w:pPr>
              <w:spacing w:after="120" w:line="360" w:lineRule="auto"/>
              <w:rPr>
                <w:rFonts w:ascii="Arial" w:hAnsi="Arial" w:cs="Arial"/>
                <w:sz w:val="20"/>
                <w:lang w:val="fr-FR"/>
              </w:rPr>
            </w:pPr>
          </w:p>
        </w:tc>
      </w:tr>
    </w:tbl>
    <w:p w14:paraId="1F18EBF5" w14:textId="77777777" w:rsidR="005B558F" w:rsidRPr="00B36A80" w:rsidRDefault="005B558F" w:rsidP="00B36A80">
      <w:pPr>
        <w:spacing w:after="120" w:line="360" w:lineRule="auto"/>
        <w:jc w:val="both"/>
        <w:rPr>
          <w:rFonts w:cstheme="minorHAnsi"/>
          <w:lang w:val="fr-FR"/>
        </w:rPr>
      </w:pPr>
    </w:p>
    <w:p w14:paraId="796DA7DE" w14:textId="77777777" w:rsidR="005B558F" w:rsidRPr="00B36A80" w:rsidRDefault="005B558F" w:rsidP="00B36A80">
      <w:pPr>
        <w:spacing w:after="120" w:line="360" w:lineRule="auto"/>
        <w:jc w:val="both"/>
        <w:rPr>
          <w:rFonts w:cstheme="minorHAnsi"/>
          <w:lang w:val="fr-FR"/>
        </w:rPr>
      </w:pPr>
      <w:r w:rsidRPr="00B36A80">
        <w:rPr>
          <w:rFonts w:cstheme="minorHAnsi"/>
          <w:lang w:val="fr-FR"/>
        </w:rPr>
        <w:br w:type="page"/>
      </w:r>
    </w:p>
    <w:p w14:paraId="5081BF02" w14:textId="77777777" w:rsidR="00AD1F60" w:rsidRDefault="00AD1F60" w:rsidP="00B36A80">
      <w:pPr>
        <w:pStyle w:val="Heading1"/>
        <w:pBdr>
          <w:bottom w:val="none" w:sz="0" w:space="0" w:color="auto"/>
        </w:pBdr>
        <w:spacing w:before="120"/>
        <w:jc w:val="center"/>
        <w:rPr>
          <w:b/>
          <w:lang w:val="de-DE"/>
        </w:rPr>
      </w:pPr>
      <w:r>
        <w:rPr>
          <w:b/>
          <w:lang w:val="de-DE"/>
        </w:rPr>
        <w:lastRenderedPageBreak/>
        <w:t>Anhang</w:t>
      </w:r>
    </w:p>
    <w:p w14:paraId="14596951" w14:textId="016456C0" w:rsidR="000B26DC" w:rsidRPr="00AB78B1" w:rsidRDefault="00AD1F60" w:rsidP="000B26DC">
      <w:pPr>
        <w:pStyle w:val="Heading1"/>
        <w:pBdr>
          <w:bottom w:val="none" w:sz="0" w:space="0" w:color="auto"/>
        </w:pBdr>
        <w:spacing w:before="120" w:after="120"/>
        <w:jc w:val="center"/>
        <w:rPr>
          <w:b/>
          <w:lang w:val="de-DE"/>
        </w:rPr>
      </w:pPr>
      <w:r>
        <w:rPr>
          <w:b/>
          <w:lang w:val="de-DE"/>
        </w:rPr>
        <w:t>Mehrwertsteuererklärung (MwSt.)</w:t>
      </w:r>
    </w:p>
    <w:p w14:paraId="452A0053" w14:textId="77777777" w:rsidR="000B26DC" w:rsidRPr="007D0979" w:rsidRDefault="000B26DC" w:rsidP="000B26DC">
      <w:pPr>
        <w:pStyle w:val="Heading1"/>
        <w:pBdr>
          <w:bottom w:val="none" w:sz="0" w:space="0" w:color="auto"/>
        </w:pBdr>
        <w:shd w:val="clear" w:color="auto" w:fill="FFF4CC" w:themeFill="accent2" w:themeFillTint="33"/>
        <w:spacing w:before="120" w:after="120"/>
        <w:jc w:val="center"/>
        <w:rPr>
          <w:lang w:val="de-DE"/>
        </w:rPr>
      </w:pPr>
      <w:r w:rsidRPr="007D0979">
        <w:rPr>
          <w:b/>
          <w:lang w:val="de-DE"/>
        </w:rPr>
        <w:t>Akronym - Projekt</w:t>
      </w:r>
    </w:p>
    <w:p w14:paraId="775B36F5" w14:textId="77777777" w:rsidR="000B26DC" w:rsidRPr="007D0979" w:rsidRDefault="007F6AF3" w:rsidP="000B26DC">
      <w:pPr>
        <w:pStyle w:val="Heading1"/>
        <w:spacing w:before="120" w:line="240" w:lineRule="auto"/>
        <w:jc w:val="center"/>
        <w:rPr>
          <w:b/>
          <w:lang w:val="de-DE"/>
        </w:rPr>
      </w:pPr>
      <w:r w:rsidRPr="007F6AF3">
        <w:rPr>
          <w:b/>
          <w:shd w:val="clear" w:color="auto" w:fill="FFF4CC" w:themeFill="accent2" w:themeFillTint="33"/>
          <w:lang w:val="de-DE"/>
        </w:rPr>
        <w:t xml:space="preserve">Federführender / </w:t>
      </w:r>
      <w:r w:rsidR="000B26DC" w:rsidRPr="007F6AF3">
        <w:rPr>
          <w:b/>
          <w:shd w:val="clear" w:color="auto" w:fill="FFF4CC" w:themeFill="accent2" w:themeFillTint="33"/>
          <w:lang w:val="de-DE"/>
        </w:rPr>
        <w:t>Finanzieller</w:t>
      </w:r>
      <w:r w:rsidR="000B26DC" w:rsidRPr="007D0979">
        <w:rPr>
          <w:b/>
          <w:lang w:val="de-DE"/>
        </w:rPr>
        <w:t xml:space="preserve"> Partner</w:t>
      </w:r>
    </w:p>
    <w:p w14:paraId="015847CC" w14:textId="77777777" w:rsidR="000B26DC" w:rsidRPr="007D0979" w:rsidRDefault="000B26DC" w:rsidP="000B26DC">
      <w:pPr>
        <w:pStyle w:val="Heading1"/>
        <w:spacing w:before="0" w:after="240" w:line="240" w:lineRule="auto"/>
        <w:jc w:val="center"/>
        <w:rPr>
          <w:lang w:val="de-DE"/>
        </w:rPr>
      </w:pPr>
      <w:r w:rsidRPr="007D0979">
        <w:rPr>
          <w:lang w:val="de-DE"/>
        </w:rPr>
        <w:t>(Name und Struktur)</w:t>
      </w:r>
    </w:p>
    <w:p w14:paraId="32C71B14" w14:textId="77777777" w:rsidR="000B26DC" w:rsidRDefault="000B26DC" w:rsidP="00E96B8C">
      <w:pPr>
        <w:pStyle w:val="BodyTextIndent"/>
        <w:spacing w:line="276" w:lineRule="auto"/>
        <w:ind w:left="0" w:firstLine="0"/>
        <w:jc w:val="both"/>
        <w:rPr>
          <w:rFonts w:ascii="Arial" w:hAnsi="Arial" w:cs="Arial"/>
          <w:bCs w:val="0"/>
          <w:sz w:val="22"/>
          <w:szCs w:val="22"/>
          <w:lang w:val="de-DE"/>
        </w:rPr>
      </w:pPr>
    </w:p>
    <w:p w14:paraId="1B668A10" w14:textId="77777777" w:rsidR="000B26DC" w:rsidRDefault="000B26DC" w:rsidP="00B36A80">
      <w:pPr>
        <w:pStyle w:val="BodyTextIndent"/>
        <w:spacing w:after="120" w:line="360" w:lineRule="auto"/>
        <w:ind w:left="0" w:firstLine="0"/>
        <w:jc w:val="both"/>
        <w:rPr>
          <w:rFonts w:ascii="Arial" w:hAnsi="Arial" w:cs="Arial"/>
          <w:bCs w:val="0"/>
          <w:sz w:val="22"/>
          <w:szCs w:val="22"/>
          <w:lang w:val="de-DE"/>
        </w:rPr>
      </w:pPr>
      <w:r w:rsidRPr="00091D72">
        <w:rPr>
          <w:rFonts w:ascii="Arial" w:hAnsi="Arial" w:cs="Arial"/>
          <w:bCs w:val="0"/>
          <w:sz w:val="22"/>
          <w:szCs w:val="22"/>
          <w:lang w:val="de-DE"/>
        </w:rPr>
        <w:t>Dieser Anhang wird in Übereinstimmung mit Artikel</w:t>
      </w:r>
      <w:r>
        <w:rPr>
          <w:rFonts w:ascii="Arial" w:hAnsi="Arial" w:cs="Arial"/>
          <w:bCs w:val="0"/>
          <w:sz w:val="22"/>
          <w:szCs w:val="22"/>
          <w:lang w:val="de-DE"/>
        </w:rPr>
        <w:t xml:space="preserve"> 4</w:t>
      </w:r>
      <w:r w:rsidRPr="00091D72">
        <w:rPr>
          <w:rFonts w:ascii="Arial" w:hAnsi="Arial" w:cs="Arial"/>
          <w:bCs w:val="0"/>
          <w:sz w:val="22"/>
          <w:szCs w:val="22"/>
          <w:lang w:val="de-DE"/>
        </w:rPr>
        <w:t xml:space="preserve"> der Verpflichtungserklärung des Projekts </w:t>
      </w:r>
      <w:r w:rsidRPr="00091D72">
        <w:rPr>
          <w:rFonts w:ascii="Arial" w:hAnsi="Arial" w:cs="Arial"/>
          <w:bCs w:val="0"/>
          <w:sz w:val="22"/>
          <w:szCs w:val="22"/>
          <w:shd w:val="clear" w:color="auto" w:fill="FFF4CC" w:themeFill="accent2" w:themeFillTint="33"/>
          <w:lang w:val="de-DE"/>
        </w:rPr>
        <w:t xml:space="preserve">(Projektakronym) </w:t>
      </w:r>
      <w:r w:rsidRPr="00091D72">
        <w:rPr>
          <w:rFonts w:ascii="Arial" w:hAnsi="Arial" w:cs="Arial"/>
          <w:bCs w:val="0"/>
          <w:sz w:val="22"/>
          <w:szCs w:val="22"/>
          <w:lang w:val="de-DE"/>
        </w:rPr>
        <w:t>ausgefüllt.</w:t>
      </w:r>
    </w:p>
    <w:p w14:paraId="43B5EE4A" w14:textId="45D08CBA" w:rsidR="00AD1F60" w:rsidRDefault="000B26DC" w:rsidP="00B36A80">
      <w:pPr>
        <w:tabs>
          <w:tab w:val="left" w:pos="3828"/>
          <w:tab w:val="left" w:pos="9214"/>
        </w:tabs>
        <w:spacing w:after="120" w:line="360" w:lineRule="auto"/>
        <w:jc w:val="both"/>
        <w:rPr>
          <w:rFonts w:cstheme="minorHAnsi"/>
          <w:lang w:val="de-DE"/>
        </w:rPr>
      </w:pPr>
      <w:r w:rsidRPr="000B26DC">
        <w:rPr>
          <w:rFonts w:cstheme="minorHAnsi"/>
          <w:lang w:val="de-DE"/>
        </w:rPr>
        <w:t>Der/die Unterzeichnende</w:t>
      </w:r>
      <w:r w:rsidR="00483C1F">
        <w:rPr>
          <w:rFonts w:cstheme="minorHAnsi"/>
          <w:lang w:val="de-DE"/>
        </w:rPr>
        <w:t xml:space="preserve"> </w:t>
      </w:r>
      <w:r w:rsidR="00483C1F" w:rsidRPr="00B36A80">
        <w:rPr>
          <w:rFonts w:cstheme="minorHAnsi"/>
          <w:u w:val="dotted"/>
          <w:lang w:val="de-DE"/>
        </w:rPr>
        <w:tab/>
      </w:r>
      <w:r w:rsidR="00483C1F" w:rsidRPr="000B26DC">
        <w:rPr>
          <w:rFonts w:cstheme="minorHAnsi"/>
          <w:lang w:val="de-DE"/>
        </w:rPr>
        <w:t xml:space="preserve">, </w:t>
      </w:r>
      <w:r w:rsidRPr="000B26DC">
        <w:rPr>
          <w:rFonts w:cstheme="minorHAnsi"/>
          <w:lang w:val="de-DE"/>
        </w:rPr>
        <w:t xml:space="preserve">in seiner/ihrer Funktion als </w:t>
      </w:r>
      <w:r w:rsidR="00483C1F" w:rsidRPr="00B36A80">
        <w:rPr>
          <w:rFonts w:cstheme="minorHAnsi"/>
          <w:u w:val="dotted"/>
          <w:lang w:val="de-DE"/>
        </w:rPr>
        <w:tab/>
      </w:r>
      <w:r w:rsidR="00483C1F" w:rsidRPr="000B26DC">
        <w:rPr>
          <w:rFonts w:cstheme="minorHAnsi"/>
          <w:lang w:val="de-DE"/>
        </w:rPr>
        <w:t xml:space="preserve">, </w:t>
      </w:r>
      <w:r>
        <w:rPr>
          <w:rFonts w:cstheme="minorHAnsi"/>
          <w:lang w:val="de-DE"/>
        </w:rPr>
        <w:t>b</w:t>
      </w:r>
      <w:r w:rsidRPr="000B26DC">
        <w:rPr>
          <w:rFonts w:cstheme="minorHAnsi"/>
          <w:lang w:val="de-DE"/>
        </w:rPr>
        <w:t xml:space="preserve">estätigt, dass </w:t>
      </w:r>
      <w:r w:rsidR="00AD1F60">
        <w:rPr>
          <w:rFonts w:cstheme="minorHAnsi"/>
          <w:lang w:val="de-DE"/>
        </w:rPr>
        <w:t>die Struktur</w:t>
      </w:r>
      <w:r w:rsidR="00044FFD" w:rsidRPr="00044FFD">
        <w:rPr>
          <w:rFonts w:cstheme="minorHAnsi"/>
          <w:lang w:val="de-DE"/>
        </w:rPr>
        <w:t xml:space="preserve"> </w:t>
      </w:r>
      <w:r w:rsidR="00044FFD" w:rsidRPr="004917FD">
        <w:rPr>
          <w:rFonts w:cstheme="minorHAnsi"/>
          <w:lang w:val="de-DE"/>
        </w:rPr>
        <w:t xml:space="preserve">im Rahmen der </w:t>
      </w:r>
      <w:r w:rsidR="00483C1F">
        <w:rPr>
          <w:rFonts w:cstheme="minorHAnsi"/>
          <w:lang w:val="de-DE"/>
        </w:rPr>
        <w:t>im Teilgebiet anwendbaren</w:t>
      </w:r>
      <w:r w:rsidR="00044FFD" w:rsidRPr="004917FD">
        <w:rPr>
          <w:rFonts w:cstheme="minorHAnsi"/>
          <w:lang w:val="de-DE"/>
        </w:rPr>
        <w:t xml:space="preserve"> Mehrwertsteuergesetzgebung für Ausgaben, die durch die Projekt</w:t>
      </w:r>
      <w:r w:rsidR="00044FFD">
        <w:rPr>
          <w:rFonts w:cstheme="minorHAnsi"/>
          <w:lang w:val="de-DE"/>
        </w:rPr>
        <w:t>umsetzung</w:t>
      </w:r>
      <w:r w:rsidR="00044FFD" w:rsidRPr="004917FD">
        <w:rPr>
          <w:rFonts w:cstheme="minorHAnsi"/>
          <w:lang w:val="de-DE"/>
        </w:rPr>
        <w:t xml:space="preserve"> verursacht </w:t>
      </w:r>
      <w:r w:rsidR="000736BF">
        <w:rPr>
          <w:rFonts w:cstheme="minorHAnsi"/>
          <w:lang w:val="de-DE"/>
        </w:rPr>
        <w:t>werden</w:t>
      </w:r>
      <w:r w:rsidR="00044FFD" w:rsidRPr="004917FD">
        <w:rPr>
          <w:rFonts w:cstheme="minorHAnsi"/>
          <w:lang w:val="de-DE"/>
        </w:rPr>
        <w:t xml:space="preserve"> und damit zusammenhängen</w:t>
      </w:r>
      <w:r w:rsidR="00483C1F">
        <w:rPr>
          <w:rFonts w:cstheme="minorHAnsi"/>
          <w:lang w:val="de-DE"/>
        </w:rPr>
        <w:t>,</w:t>
      </w:r>
    </w:p>
    <w:p w14:paraId="585DCC79" w14:textId="675735C9" w:rsidR="00AD1F60" w:rsidRPr="001E1B84" w:rsidRDefault="009A604F" w:rsidP="00B36A80">
      <w:pPr>
        <w:spacing w:after="120" w:line="360" w:lineRule="auto"/>
        <w:ind w:left="360"/>
        <w:jc w:val="both"/>
        <w:rPr>
          <w:rFonts w:cstheme="minorHAnsi"/>
          <w:lang w:val="de-DE"/>
        </w:rPr>
      </w:pPr>
      <w:sdt>
        <w:sdtPr>
          <w:rPr>
            <w:rFonts w:cstheme="minorHAnsi"/>
            <w:lang w:val="de-DE"/>
          </w:rPr>
          <w:id w:val="-11918594"/>
          <w14:checkbox>
            <w14:checked w14:val="0"/>
            <w14:checkedState w14:val="2612" w14:font="MS Gothic"/>
            <w14:uncheckedState w14:val="2610" w14:font="MS Gothic"/>
          </w14:checkbox>
        </w:sdtPr>
        <w:sdtEndPr/>
        <w:sdtContent>
          <w:r w:rsidR="00AD1F60">
            <w:rPr>
              <w:rFonts w:ascii="MS Gothic" w:eastAsia="MS Gothic" w:hAnsi="MS Gothic" w:cstheme="minorHAnsi" w:hint="eastAsia"/>
              <w:lang w:val="de-DE"/>
            </w:rPr>
            <w:t>☐</w:t>
          </w:r>
        </w:sdtContent>
      </w:sdt>
      <w:r w:rsidR="00AD1F60">
        <w:rPr>
          <w:rFonts w:cstheme="minorHAnsi"/>
          <w:lang w:val="de-DE"/>
        </w:rPr>
        <w:t xml:space="preserve"> </w:t>
      </w:r>
      <w:r w:rsidR="00AD1F60" w:rsidRPr="001E1B84">
        <w:rPr>
          <w:rFonts w:cstheme="minorHAnsi"/>
          <w:lang w:val="de-DE"/>
        </w:rPr>
        <w:t>vorsteuerabzugsberechtigt</w:t>
      </w:r>
      <w:r w:rsidR="00044FFD">
        <w:rPr>
          <w:rFonts w:cstheme="minorHAnsi"/>
          <w:lang w:val="de-DE"/>
        </w:rPr>
        <w:t xml:space="preserve"> ist</w:t>
      </w:r>
      <w:r w:rsidR="00B809F6">
        <w:rPr>
          <w:rFonts w:cstheme="minorHAnsi"/>
          <w:lang w:val="de-DE"/>
        </w:rPr>
        <w:t>.</w:t>
      </w:r>
    </w:p>
    <w:p w14:paraId="217A2D01" w14:textId="17B74A0C" w:rsidR="00AD1F60" w:rsidRPr="001E1B84" w:rsidRDefault="009A604F" w:rsidP="00B36A80">
      <w:pPr>
        <w:spacing w:after="120" w:line="360" w:lineRule="auto"/>
        <w:ind w:left="360"/>
        <w:jc w:val="both"/>
        <w:rPr>
          <w:rFonts w:cstheme="minorHAnsi"/>
          <w:lang w:val="de-DE"/>
        </w:rPr>
      </w:pPr>
      <w:sdt>
        <w:sdtPr>
          <w:rPr>
            <w:rFonts w:cstheme="minorHAnsi"/>
            <w:lang w:val="de-DE"/>
          </w:rPr>
          <w:id w:val="-1447683304"/>
          <w14:checkbox>
            <w14:checked w14:val="0"/>
            <w14:checkedState w14:val="2612" w14:font="MS Gothic"/>
            <w14:uncheckedState w14:val="2610" w14:font="MS Gothic"/>
          </w14:checkbox>
        </w:sdtPr>
        <w:sdtEndPr/>
        <w:sdtContent>
          <w:r w:rsidR="00AD1F60">
            <w:rPr>
              <w:rFonts w:ascii="MS Gothic" w:eastAsia="MS Gothic" w:hAnsi="MS Gothic" w:cstheme="minorHAnsi" w:hint="eastAsia"/>
              <w:lang w:val="de-DE"/>
            </w:rPr>
            <w:t>☐</w:t>
          </w:r>
        </w:sdtContent>
      </w:sdt>
      <w:r w:rsidR="00AD1F60">
        <w:rPr>
          <w:rFonts w:cstheme="minorHAnsi"/>
          <w:lang w:val="de-DE"/>
        </w:rPr>
        <w:t xml:space="preserve"> </w:t>
      </w:r>
      <w:r w:rsidR="00AD1F60" w:rsidRPr="001E1B84">
        <w:rPr>
          <w:rFonts w:cstheme="minorHAnsi"/>
          <w:lang w:val="de-DE"/>
        </w:rPr>
        <w:t>teilweise vorsteuerabzugsberechtigt</w:t>
      </w:r>
      <w:r w:rsidR="00044FFD">
        <w:rPr>
          <w:rFonts w:cstheme="minorHAnsi"/>
          <w:lang w:val="de-DE"/>
        </w:rPr>
        <w:t xml:space="preserve"> ist</w:t>
      </w:r>
      <w:r w:rsidR="00B809F6">
        <w:rPr>
          <w:rFonts w:cstheme="minorHAnsi"/>
          <w:lang w:val="de-DE"/>
        </w:rPr>
        <w:t>.</w:t>
      </w:r>
    </w:p>
    <w:p w14:paraId="671D3A2E" w14:textId="6DA062A8" w:rsidR="00AD1F60" w:rsidRPr="001E1B84" w:rsidRDefault="009A604F" w:rsidP="00B36A80">
      <w:pPr>
        <w:spacing w:after="120" w:line="360" w:lineRule="auto"/>
        <w:ind w:left="360"/>
        <w:jc w:val="both"/>
        <w:rPr>
          <w:rFonts w:cstheme="minorHAnsi"/>
          <w:lang w:val="de-DE"/>
        </w:rPr>
      </w:pPr>
      <w:sdt>
        <w:sdtPr>
          <w:rPr>
            <w:rFonts w:cstheme="minorHAnsi"/>
            <w:lang w:val="de-DE"/>
          </w:rPr>
          <w:id w:val="-1329898223"/>
          <w14:checkbox>
            <w14:checked w14:val="0"/>
            <w14:checkedState w14:val="2612" w14:font="MS Gothic"/>
            <w14:uncheckedState w14:val="2610" w14:font="MS Gothic"/>
          </w14:checkbox>
        </w:sdtPr>
        <w:sdtEndPr/>
        <w:sdtContent>
          <w:r w:rsidR="00AD1F60">
            <w:rPr>
              <w:rFonts w:ascii="MS Gothic" w:eastAsia="MS Gothic" w:hAnsi="MS Gothic" w:cstheme="minorHAnsi" w:hint="eastAsia"/>
              <w:lang w:val="de-DE"/>
            </w:rPr>
            <w:t>☐</w:t>
          </w:r>
        </w:sdtContent>
      </w:sdt>
      <w:r w:rsidR="00AD1F60">
        <w:rPr>
          <w:rFonts w:cstheme="minorHAnsi"/>
          <w:lang w:val="de-DE"/>
        </w:rPr>
        <w:t xml:space="preserve"> </w:t>
      </w:r>
      <w:r w:rsidR="00AD1F60" w:rsidRPr="001E1B84">
        <w:rPr>
          <w:rFonts w:cstheme="minorHAnsi"/>
          <w:lang w:val="de-DE"/>
        </w:rPr>
        <w:t>nicht vorsteuerabzugsberechtigt</w:t>
      </w:r>
      <w:r w:rsidR="00044FFD" w:rsidRPr="00044FFD">
        <w:rPr>
          <w:rFonts w:cstheme="minorHAnsi"/>
          <w:lang w:val="de-DE"/>
        </w:rPr>
        <w:t xml:space="preserve"> </w:t>
      </w:r>
      <w:r w:rsidR="00044FFD">
        <w:rPr>
          <w:rFonts w:cstheme="minorHAnsi"/>
          <w:lang w:val="de-DE"/>
        </w:rPr>
        <w:t>ist</w:t>
      </w:r>
      <w:r w:rsidR="00B809F6">
        <w:rPr>
          <w:rFonts w:cstheme="minorHAnsi"/>
          <w:lang w:val="de-DE"/>
        </w:rPr>
        <w:t>.</w:t>
      </w:r>
    </w:p>
    <w:p w14:paraId="5C1CD710" w14:textId="21488A15" w:rsidR="000B26DC" w:rsidRPr="00AF2EE9" w:rsidRDefault="00044FFD" w:rsidP="00B36A80">
      <w:pPr>
        <w:spacing w:after="120" w:line="360" w:lineRule="auto"/>
        <w:jc w:val="both"/>
        <w:rPr>
          <w:rFonts w:cstheme="minorHAnsi"/>
          <w:lang w:val="de-DE"/>
        </w:rPr>
      </w:pPr>
      <w:r>
        <w:rPr>
          <w:rFonts w:cstheme="minorHAnsi"/>
          <w:lang w:val="de-DE"/>
        </w:rPr>
        <w:t>Das dieser Erklärung beigefügte Zertifikat belegt</w:t>
      </w:r>
      <w:r w:rsidRPr="00044FFD">
        <w:rPr>
          <w:rFonts w:cstheme="minorHAnsi"/>
          <w:lang w:val="de-DE"/>
        </w:rPr>
        <w:t xml:space="preserve"> </w:t>
      </w:r>
      <w:r w:rsidR="00483C1F">
        <w:rPr>
          <w:rFonts w:cstheme="minorHAnsi"/>
          <w:lang w:val="de-DE"/>
        </w:rPr>
        <w:t xml:space="preserve">diesbezüglich </w:t>
      </w:r>
      <w:r>
        <w:rPr>
          <w:rFonts w:cstheme="minorHAnsi"/>
          <w:lang w:val="de-DE"/>
        </w:rPr>
        <w:t>die</w:t>
      </w:r>
      <w:r w:rsidRPr="00044FFD">
        <w:rPr>
          <w:rFonts w:cstheme="minorHAnsi"/>
          <w:lang w:val="de-DE"/>
        </w:rPr>
        <w:t xml:space="preserve"> Entscheidung der</w:t>
      </w:r>
      <w:r w:rsidR="00483C1F">
        <w:rPr>
          <w:rFonts w:cstheme="minorHAnsi"/>
          <w:lang w:val="de-DE"/>
        </w:rPr>
        <w:t xml:space="preserve"> im Teilgebiet</w:t>
      </w:r>
      <w:r w:rsidRPr="00044FFD">
        <w:rPr>
          <w:rFonts w:cstheme="minorHAnsi"/>
          <w:lang w:val="de-DE"/>
        </w:rPr>
        <w:t xml:space="preserve"> zuständigen Behörde.</w:t>
      </w:r>
    </w:p>
    <w:p w14:paraId="3DF5B5F7" w14:textId="04F4EF01" w:rsidR="00AB78B1" w:rsidRPr="00AB78B1" w:rsidRDefault="00AB78B1" w:rsidP="00B36A80">
      <w:pPr>
        <w:spacing w:after="120" w:line="360" w:lineRule="auto"/>
        <w:jc w:val="both"/>
        <w:rPr>
          <w:rFonts w:cstheme="minorHAnsi"/>
          <w:lang w:val="de-DE"/>
        </w:rPr>
      </w:pPr>
      <w:r w:rsidRPr="00AB78B1">
        <w:rPr>
          <w:rFonts w:cstheme="minorHAnsi"/>
          <w:lang w:val="de-DE"/>
        </w:rPr>
        <w:t xml:space="preserve">Im Falle einer </w:t>
      </w:r>
      <w:r>
        <w:rPr>
          <w:rFonts w:cstheme="minorHAnsi"/>
          <w:lang w:val="de-DE"/>
        </w:rPr>
        <w:t>anteiligen Erstattungsfähigkeit der MwSt</w:t>
      </w:r>
      <w:r w:rsidR="000736BF">
        <w:rPr>
          <w:rFonts w:cstheme="minorHAnsi"/>
          <w:lang w:val="de-DE"/>
        </w:rPr>
        <w:t>.</w:t>
      </w:r>
      <w:r w:rsidRPr="00AB78B1">
        <w:rPr>
          <w:rFonts w:cstheme="minorHAnsi"/>
          <w:lang w:val="de-DE"/>
        </w:rPr>
        <w:t xml:space="preserve"> hat die zuständige Behörde in ihrer </w:t>
      </w:r>
      <w:r>
        <w:rPr>
          <w:rFonts w:cstheme="minorHAnsi"/>
          <w:lang w:val="de-DE"/>
        </w:rPr>
        <w:t xml:space="preserve">Bescheinigung </w:t>
      </w:r>
      <w:r w:rsidR="004B3F63">
        <w:rPr>
          <w:rFonts w:cstheme="minorHAnsi"/>
          <w:lang w:val="de-DE"/>
        </w:rPr>
        <w:t xml:space="preserve">den Anteil </w:t>
      </w:r>
      <w:r w:rsidR="004B3F63" w:rsidRPr="004B3F63">
        <w:rPr>
          <w:rFonts w:cstheme="minorHAnsi"/>
          <w:shd w:val="clear" w:color="auto" w:fill="FFF4CC" w:themeFill="accent2" w:themeFillTint="33"/>
          <w:lang w:val="de-DE"/>
        </w:rPr>
        <w:t>(in %)</w:t>
      </w:r>
      <w:r w:rsidRPr="00AB78B1">
        <w:rPr>
          <w:rFonts w:cstheme="minorHAnsi"/>
          <w:lang w:val="de-DE"/>
        </w:rPr>
        <w:t xml:space="preserve"> der Mehrwertsteuer angegeben, </w:t>
      </w:r>
      <w:r w:rsidR="004B3F63">
        <w:rPr>
          <w:rFonts w:cstheme="minorHAnsi"/>
          <w:lang w:val="de-DE"/>
        </w:rPr>
        <w:t>der</w:t>
      </w:r>
      <w:r w:rsidRPr="00AB78B1">
        <w:rPr>
          <w:rFonts w:cstheme="minorHAnsi"/>
          <w:lang w:val="de-DE"/>
        </w:rPr>
        <w:t xml:space="preserve"> nach nationalem Recht </w:t>
      </w:r>
      <w:r>
        <w:rPr>
          <w:rFonts w:cstheme="minorHAnsi"/>
          <w:lang w:val="de-DE"/>
        </w:rPr>
        <w:t>zurückgefordert werden kann</w:t>
      </w:r>
      <w:r w:rsidR="004B3F63">
        <w:rPr>
          <w:rFonts w:cstheme="minorHAnsi"/>
          <w:lang w:val="de-DE"/>
        </w:rPr>
        <w:t>.</w:t>
      </w:r>
    </w:p>
    <w:p w14:paraId="16528AB7" w14:textId="641142BD" w:rsidR="000B26DC" w:rsidRPr="00AF2EE9" w:rsidRDefault="00AB78B1" w:rsidP="00B36A80">
      <w:pPr>
        <w:spacing w:after="120" w:line="360" w:lineRule="auto"/>
        <w:jc w:val="both"/>
        <w:rPr>
          <w:rFonts w:cstheme="minorHAnsi"/>
          <w:lang w:val="de-DE"/>
        </w:rPr>
      </w:pPr>
      <w:r>
        <w:rPr>
          <w:rFonts w:cstheme="minorHAnsi"/>
          <w:lang w:val="de-DE"/>
        </w:rPr>
        <w:t xml:space="preserve">Der verbleibende Betrag </w:t>
      </w:r>
      <w:r w:rsidR="004B3F63" w:rsidRPr="004B3F63">
        <w:rPr>
          <w:rFonts w:cstheme="minorHAnsi"/>
          <w:shd w:val="clear" w:color="auto" w:fill="FFF4CC" w:themeFill="accent2" w:themeFillTint="33"/>
          <w:lang w:val="de-DE"/>
        </w:rPr>
        <w:t>(in %)</w:t>
      </w:r>
      <w:r w:rsidRPr="00AB78B1">
        <w:rPr>
          <w:rFonts w:cstheme="minorHAnsi"/>
          <w:lang w:val="de-DE"/>
        </w:rPr>
        <w:t>, der nicht durch die nationale Gesetzgebung zurückgefordert werden kann, kann im Rahmen des Programms Interreg Großregion eingereicht werden.</w:t>
      </w:r>
    </w:p>
    <w:p w14:paraId="5DCF3A7B" w14:textId="40B6C8A4" w:rsidR="000B26DC" w:rsidRPr="00B36A80" w:rsidRDefault="00483C1F" w:rsidP="00B36A80">
      <w:pPr>
        <w:spacing w:after="0" w:line="360" w:lineRule="auto"/>
        <w:jc w:val="both"/>
        <w:rPr>
          <w:rFonts w:cstheme="minorHAnsi"/>
          <w:lang w:val="de-DE"/>
        </w:rPr>
      </w:pPr>
      <w:r w:rsidRPr="000B26DC">
        <w:rPr>
          <w:rFonts w:cstheme="minorHAnsi"/>
          <w:lang w:val="de-DE"/>
        </w:rPr>
        <w:t>Der/die Unterzeichnende</w:t>
      </w:r>
      <w:r w:rsidRPr="00B36A80">
        <w:rPr>
          <w:rFonts w:cstheme="minorHAnsi"/>
          <w:lang w:val="de-DE"/>
        </w:rPr>
        <w:t xml:space="preserve"> nimmt zur </w:t>
      </w:r>
      <w:r w:rsidRPr="00483C1F">
        <w:rPr>
          <w:rFonts w:cstheme="minorHAnsi"/>
          <w:lang w:val="de-DE"/>
        </w:rPr>
        <w:t>Kenntnis</w:t>
      </w:r>
      <w:r w:rsidRPr="00B36A80">
        <w:rPr>
          <w:rFonts w:cstheme="minorHAnsi"/>
          <w:lang w:val="de-DE"/>
        </w:rPr>
        <w:t xml:space="preserve">, dass </w:t>
      </w:r>
      <w:r w:rsidR="00150056">
        <w:rPr>
          <w:rFonts w:cstheme="minorHAnsi"/>
          <w:lang w:val="de-DE"/>
        </w:rPr>
        <w:t>u</w:t>
      </w:r>
      <w:r w:rsidRPr="00B36A80">
        <w:rPr>
          <w:rFonts w:cstheme="minorHAnsi"/>
          <w:lang w:val="de-DE"/>
        </w:rPr>
        <w:t>ngeachtet der Tatsache, dass die MwSt</w:t>
      </w:r>
      <w:r w:rsidR="000736BF">
        <w:rPr>
          <w:rFonts w:cstheme="minorHAnsi"/>
          <w:lang w:val="de-DE"/>
        </w:rPr>
        <w:t>.</w:t>
      </w:r>
      <w:r w:rsidRPr="00B36A80">
        <w:rPr>
          <w:rFonts w:cstheme="minorHAnsi"/>
          <w:lang w:val="de-DE"/>
        </w:rPr>
        <w:t xml:space="preserve"> nach nationalem Recht nicht erstattet werden kann, die Entscheidung über die </w:t>
      </w:r>
      <w:r w:rsidR="00B809F6" w:rsidRPr="000736BF">
        <w:rPr>
          <w:lang w:val="de-DE"/>
        </w:rPr>
        <w:t>Förderfähigkeit</w:t>
      </w:r>
      <w:r w:rsidR="00B809F6" w:rsidRPr="00B36A80" w:rsidDel="00B809F6">
        <w:rPr>
          <w:rFonts w:cstheme="minorHAnsi"/>
          <w:lang w:val="de-DE"/>
        </w:rPr>
        <w:t xml:space="preserve"> </w:t>
      </w:r>
      <w:r w:rsidRPr="00B36A80">
        <w:rPr>
          <w:rFonts w:cstheme="minorHAnsi"/>
          <w:lang w:val="de-DE"/>
        </w:rPr>
        <w:t>der Ausgabe in der Verantwortung der Kontrollinstanz</w:t>
      </w:r>
      <w:r w:rsidR="009A604F" w:rsidRPr="009A604F">
        <w:rPr>
          <w:rFonts w:cstheme="minorHAnsi"/>
          <w:lang w:val="de-DE"/>
        </w:rPr>
        <w:t xml:space="preserve"> </w:t>
      </w:r>
      <w:r w:rsidR="009A604F" w:rsidRPr="00B36A80">
        <w:rPr>
          <w:rFonts w:cstheme="minorHAnsi"/>
          <w:lang w:val="de-DE"/>
        </w:rPr>
        <w:t>bleibt</w:t>
      </w:r>
      <w:r w:rsidRPr="00B36A80">
        <w:rPr>
          <w:rFonts w:cstheme="minorHAnsi"/>
          <w:lang w:val="de-DE"/>
        </w:rPr>
        <w:t>.</w:t>
      </w:r>
      <w:bookmarkStart w:id="19" w:name="_GoBack"/>
      <w:bookmarkEnd w:id="19"/>
    </w:p>
    <w:p w14:paraId="42428193" w14:textId="053A4406" w:rsidR="00483C1F" w:rsidRDefault="00483C1F" w:rsidP="00B36A80">
      <w:pPr>
        <w:spacing w:after="120" w:line="360" w:lineRule="auto"/>
        <w:ind w:left="709" w:hanging="709"/>
        <w:jc w:val="both"/>
        <w:rPr>
          <w:rFonts w:ascii="Arial" w:hAnsi="Arial" w:cs="Arial"/>
          <w:lang w:val="de-DE"/>
        </w:rPr>
      </w:pPr>
    </w:p>
    <w:p w14:paraId="27505B38" w14:textId="77777777" w:rsidR="009A604F" w:rsidRDefault="009A604F" w:rsidP="00B36A80">
      <w:pPr>
        <w:spacing w:after="120" w:line="360" w:lineRule="auto"/>
        <w:ind w:left="709" w:hanging="709"/>
        <w:jc w:val="both"/>
        <w:rPr>
          <w:rFonts w:ascii="Arial" w:hAnsi="Arial" w:cs="Arial"/>
          <w:lang w:val="de-DE"/>
        </w:rPr>
      </w:pPr>
    </w:p>
    <w:p w14:paraId="1D446515" w14:textId="77777777" w:rsidR="00B809F6" w:rsidRPr="009A604F" w:rsidRDefault="00B809F6" w:rsidP="00B809F6">
      <w:pPr>
        <w:autoSpaceDE w:val="0"/>
        <w:autoSpaceDN w:val="0"/>
        <w:adjustRightInd w:val="0"/>
        <w:spacing w:after="120" w:line="360" w:lineRule="auto"/>
        <w:jc w:val="both"/>
        <w:rPr>
          <w:rFonts w:ascii="Arial" w:hAnsi="Arial" w:cs="Arial"/>
          <w:b/>
          <w:bCs/>
          <w:lang w:val="de-DE"/>
        </w:rPr>
      </w:pPr>
      <w:r w:rsidRPr="009A604F">
        <w:rPr>
          <w:rFonts w:ascii="Arial" w:hAnsi="Arial" w:cs="Arial"/>
          <w:b/>
          <w:bCs/>
          <w:lang w:val="de-DE"/>
        </w:rPr>
        <w:t>Zustimmung durch die betroffene Person</w:t>
      </w:r>
    </w:p>
    <w:p w14:paraId="55E2EDEB" w14:textId="7A55CE19" w:rsidR="00B809F6" w:rsidRPr="00B809F6" w:rsidRDefault="00B809F6" w:rsidP="009A604F">
      <w:pPr>
        <w:spacing w:after="120" w:line="360" w:lineRule="auto"/>
        <w:jc w:val="both"/>
        <w:rPr>
          <w:rFonts w:ascii="Arial" w:hAnsi="Arial" w:cs="Arial"/>
          <w:lang w:val="de-DE"/>
        </w:rPr>
      </w:pPr>
      <w:r w:rsidRPr="009A604F">
        <w:rPr>
          <w:rFonts w:ascii="Arial" w:hAnsi="Arial" w:cs="Arial"/>
          <w:lang w:val="de-DE"/>
        </w:rPr>
        <w:t>Hiermit versichert die/der Unterzeichnende, der Erhebung, Speicherung, Benutzung, Verarbeitung und Übermittlung seiner personenbezogenen Daten im Sinne und im Einklang mit der DSGVO durch das Programm Interreg Großregion 2021-2027 und den EVTZ zu dem in Artikel 38 Allgemeine Bestimmungen zur Datenverarbeitung der Allgemeinen Projektbedingungen genannten Zweck und Umfang freiwillig zuzustimmen und über die Datenverarbeitung und seine Rechte belehrt worden zu sein:</w:t>
      </w:r>
    </w:p>
    <w:p w14:paraId="6A66DD94" w14:textId="77777777" w:rsidR="00B809F6" w:rsidRDefault="00B809F6" w:rsidP="00B36A80">
      <w:pPr>
        <w:spacing w:after="120" w:line="360" w:lineRule="auto"/>
        <w:ind w:left="709" w:hanging="709"/>
        <w:jc w:val="both"/>
        <w:rPr>
          <w:rFonts w:ascii="Arial" w:hAnsi="Arial" w:cs="Arial"/>
          <w:lang w:val="de-DE"/>
        </w:rPr>
      </w:pPr>
    </w:p>
    <w:p w14:paraId="72035EB7" w14:textId="3E2C3D90" w:rsidR="000B26DC" w:rsidRDefault="000B26DC" w:rsidP="00B36A80">
      <w:pPr>
        <w:spacing w:after="120" w:line="360" w:lineRule="auto"/>
        <w:ind w:left="709" w:hanging="709"/>
        <w:jc w:val="both"/>
        <w:rPr>
          <w:rFonts w:ascii="Arial" w:hAnsi="Arial" w:cs="Arial"/>
          <w:lang w:val="de-DE"/>
        </w:rPr>
      </w:pPr>
      <w:r>
        <w:rPr>
          <w:rFonts w:ascii="Arial" w:hAnsi="Arial" w:cs="Arial"/>
          <w:lang w:val="de-DE"/>
        </w:rPr>
        <w:t xml:space="preserve">Ausgestellt in </w:t>
      </w:r>
      <w:r w:rsidR="004917FD" w:rsidRPr="00781D3C">
        <w:rPr>
          <w:rFonts w:ascii="Arial" w:hAnsi="Arial" w:cs="Arial"/>
          <w:lang w:val="de-DE"/>
        </w:rPr>
        <w:t>……………………………………………</w:t>
      </w:r>
      <w:r w:rsidR="000001E3" w:rsidRPr="00781D3C">
        <w:rPr>
          <w:rFonts w:ascii="Arial" w:hAnsi="Arial" w:cs="Arial"/>
          <w:lang w:val="de-DE"/>
        </w:rPr>
        <w:t>……</w:t>
      </w:r>
      <w:r w:rsidR="004917FD" w:rsidRPr="00781D3C">
        <w:rPr>
          <w:rFonts w:ascii="Arial" w:hAnsi="Arial" w:cs="Arial"/>
          <w:lang w:val="de-DE"/>
        </w:rPr>
        <w:t>.</w:t>
      </w:r>
      <w:r w:rsidR="004917FD">
        <w:rPr>
          <w:rFonts w:ascii="Arial" w:hAnsi="Arial" w:cs="Arial"/>
          <w:lang w:val="de-DE"/>
        </w:rPr>
        <w:t xml:space="preserve"> </w:t>
      </w:r>
      <w:r>
        <w:rPr>
          <w:rFonts w:ascii="Arial" w:hAnsi="Arial" w:cs="Arial"/>
          <w:lang w:val="de-DE"/>
        </w:rPr>
        <w:t>am</w:t>
      </w:r>
      <w:r w:rsidR="004917FD">
        <w:rPr>
          <w:rFonts w:ascii="Arial" w:hAnsi="Arial" w:cs="Arial"/>
          <w:lang w:val="de-DE"/>
        </w:rPr>
        <w:t xml:space="preserve"> </w:t>
      </w:r>
      <w:r w:rsidR="004917FD" w:rsidRPr="00781D3C">
        <w:rPr>
          <w:rFonts w:ascii="Arial" w:hAnsi="Arial" w:cs="Arial"/>
          <w:lang w:val="de-DE"/>
        </w:rPr>
        <w:t>……………………………….…</w:t>
      </w:r>
    </w:p>
    <w:p w14:paraId="0655911D" w14:textId="2747CDEE" w:rsidR="000B26DC" w:rsidRPr="00781D3C" w:rsidRDefault="00781D3C" w:rsidP="00B36A80">
      <w:pPr>
        <w:pStyle w:val="BodyText2"/>
        <w:spacing w:before="120" w:line="360" w:lineRule="auto"/>
        <w:rPr>
          <w:rFonts w:ascii="Arial" w:hAnsi="Arial" w:cs="Arial"/>
          <w:lang w:val="de-DE"/>
        </w:rPr>
      </w:pPr>
      <w:r w:rsidRPr="00781D3C">
        <w:rPr>
          <w:rFonts w:ascii="Arial" w:hAnsi="Arial" w:cs="Arial"/>
          <w:lang w:val="de-DE"/>
        </w:rPr>
        <w:t>Hiermit wird bestätigt, dass alle in dieser Bescheinigung gemachten Angaben wahrheitsgemäß und vollständig sind.</w:t>
      </w:r>
    </w:p>
    <w:tbl>
      <w:tblPr>
        <w:tblStyle w:val="TableGrid"/>
        <w:tblW w:w="9351" w:type="dxa"/>
        <w:tblLook w:val="04A0" w:firstRow="1" w:lastRow="0" w:firstColumn="1" w:lastColumn="0" w:noHBand="0" w:noVBand="1"/>
      </w:tblPr>
      <w:tblGrid>
        <w:gridCol w:w="4508"/>
        <w:gridCol w:w="4843"/>
      </w:tblGrid>
      <w:tr w:rsidR="000B26DC" w:rsidRPr="00781D3C" w14:paraId="10FA1011" w14:textId="77777777" w:rsidTr="004917FD">
        <w:tc>
          <w:tcPr>
            <w:tcW w:w="4508" w:type="dxa"/>
          </w:tcPr>
          <w:p w14:paraId="1BACB81D" w14:textId="77777777" w:rsidR="000B26DC" w:rsidRPr="00781D3C" w:rsidRDefault="000B26DC" w:rsidP="00E96B8C">
            <w:pPr>
              <w:pStyle w:val="BodyText2"/>
              <w:spacing w:before="120" w:line="276" w:lineRule="auto"/>
              <w:rPr>
                <w:rFonts w:ascii="Arial" w:hAnsi="Arial" w:cs="Arial"/>
                <w:lang w:val="de-DE"/>
              </w:rPr>
            </w:pPr>
            <w:r w:rsidRPr="00781D3C">
              <w:rPr>
                <w:rFonts w:ascii="Arial" w:hAnsi="Arial" w:cs="Arial"/>
                <w:lang w:val="de-DE"/>
              </w:rPr>
              <w:t>Stempel der Einrichtung</w:t>
            </w:r>
          </w:p>
          <w:p w14:paraId="4C1FFB50" w14:textId="7E27DF4B" w:rsidR="000B26DC" w:rsidRDefault="000B26DC" w:rsidP="00E96B8C">
            <w:pPr>
              <w:pStyle w:val="BodyText2"/>
              <w:spacing w:before="120" w:line="276" w:lineRule="auto"/>
              <w:rPr>
                <w:rFonts w:ascii="Arial" w:hAnsi="Arial" w:cs="Arial"/>
                <w:lang w:val="de-DE"/>
              </w:rPr>
            </w:pPr>
          </w:p>
          <w:p w14:paraId="5AAE380E" w14:textId="77777777" w:rsidR="00483C1F" w:rsidRPr="00781D3C" w:rsidRDefault="00483C1F" w:rsidP="00E96B8C">
            <w:pPr>
              <w:pStyle w:val="BodyText2"/>
              <w:spacing w:before="120" w:line="276" w:lineRule="auto"/>
              <w:rPr>
                <w:rFonts w:ascii="Arial" w:hAnsi="Arial" w:cs="Arial"/>
                <w:lang w:val="de-DE"/>
              </w:rPr>
            </w:pPr>
          </w:p>
          <w:p w14:paraId="01F9108C" w14:textId="77777777" w:rsidR="000B26DC" w:rsidRPr="00781D3C" w:rsidRDefault="000B26DC" w:rsidP="00E96B8C">
            <w:pPr>
              <w:pStyle w:val="BodyText2"/>
              <w:spacing w:before="120" w:line="276" w:lineRule="auto"/>
              <w:rPr>
                <w:rFonts w:ascii="Arial" w:hAnsi="Arial" w:cs="Arial"/>
                <w:lang w:val="de-DE"/>
              </w:rPr>
            </w:pPr>
          </w:p>
          <w:p w14:paraId="4AFC6E3A" w14:textId="77777777" w:rsidR="000B26DC" w:rsidRPr="00781D3C" w:rsidRDefault="000B26DC" w:rsidP="00E96B8C">
            <w:pPr>
              <w:pStyle w:val="BodyText2"/>
              <w:spacing w:before="120" w:line="276" w:lineRule="auto"/>
              <w:rPr>
                <w:rFonts w:ascii="Arial" w:hAnsi="Arial" w:cs="Arial"/>
                <w:lang w:val="de-DE"/>
              </w:rPr>
            </w:pPr>
            <w:r w:rsidRPr="00781D3C">
              <w:rPr>
                <w:rFonts w:ascii="Arial" w:hAnsi="Arial" w:cs="Arial"/>
                <w:lang w:val="de-DE"/>
              </w:rPr>
              <w:t xml:space="preserve">Unterschrift(en) </w:t>
            </w:r>
          </w:p>
        </w:tc>
        <w:tc>
          <w:tcPr>
            <w:tcW w:w="4843" w:type="dxa"/>
          </w:tcPr>
          <w:p w14:paraId="511D76B9" w14:textId="77777777" w:rsidR="000B26DC" w:rsidRPr="00781D3C" w:rsidRDefault="000B26DC" w:rsidP="00E96B8C">
            <w:pPr>
              <w:pStyle w:val="BodyText2"/>
              <w:spacing w:before="120" w:line="276" w:lineRule="auto"/>
              <w:rPr>
                <w:rFonts w:ascii="Arial" w:hAnsi="Arial" w:cs="Arial"/>
                <w:lang w:val="de-DE"/>
              </w:rPr>
            </w:pPr>
            <w:r w:rsidRPr="00781D3C">
              <w:rPr>
                <w:rFonts w:ascii="Arial" w:hAnsi="Arial" w:cs="Arial"/>
                <w:lang w:val="de-DE"/>
              </w:rPr>
              <w:t>Name und Titel des Unterschreibenden</w:t>
            </w:r>
          </w:p>
          <w:p w14:paraId="726064E8" w14:textId="77777777" w:rsidR="000B26DC" w:rsidRPr="00781D3C" w:rsidRDefault="000B26DC" w:rsidP="00E96B8C">
            <w:pPr>
              <w:pStyle w:val="BodyText2"/>
              <w:spacing w:before="120" w:line="276" w:lineRule="auto"/>
              <w:rPr>
                <w:rFonts w:ascii="Arial" w:hAnsi="Arial" w:cs="Arial"/>
                <w:lang w:val="de-DE"/>
              </w:rPr>
            </w:pPr>
          </w:p>
          <w:p w14:paraId="770BFFFB" w14:textId="77777777" w:rsidR="000B26DC" w:rsidRPr="00781D3C" w:rsidRDefault="000B26DC" w:rsidP="00E96B8C">
            <w:pPr>
              <w:pStyle w:val="BodyText2"/>
              <w:spacing w:before="120" w:line="276" w:lineRule="auto"/>
              <w:rPr>
                <w:rFonts w:ascii="Arial" w:hAnsi="Arial" w:cs="Arial"/>
                <w:lang w:val="de-DE"/>
              </w:rPr>
            </w:pPr>
          </w:p>
          <w:p w14:paraId="22682903" w14:textId="77777777" w:rsidR="000B26DC" w:rsidRPr="00781D3C" w:rsidRDefault="000B26DC" w:rsidP="00E96B8C">
            <w:pPr>
              <w:pStyle w:val="BodyText2"/>
              <w:spacing w:before="120" w:line="276" w:lineRule="auto"/>
              <w:rPr>
                <w:rFonts w:ascii="Arial" w:hAnsi="Arial" w:cs="Arial"/>
                <w:lang w:val="de-DE"/>
              </w:rPr>
            </w:pPr>
          </w:p>
        </w:tc>
      </w:tr>
    </w:tbl>
    <w:p w14:paraId="64470396" w14:textId="77777777" w:rsidR="00820BB7" w:rsidRPr="00781D3C" w:rsidRDefault="00820BB7" w:rsidP="00781D3C">
      <w:pPr>
        <w:rPr>
          <w:rFonts w:cstheme="minorHAnsi"/>
          <w:lang w:val="de-DE"/>
        </w:rPr>
      </w:pPr>
    </w:p>
    <w:sectPr w:rsidR="00820BB7" w:rsidRPr="00781D3C" w:rsidSect="002B4EB6">
      <w:headerReference w:type="default" r:id="rId8"/>
      <w:footerReference w:type="default" r:id="rId9"/>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54C93" w14:textId="77777777" w:rsidR="00FB5313" w:rsidRDefault="00FB5313" w:rsidP="00FB5313">
      <w:pPr>
        <w:spacing w:after="0" w:line="240" w:lineRule="auto"/>
      </w:pPr>
      <w:r>
        <w:separator/>
      </w:r>
    </w:p>
  </w:endnote>
  <w:endnote w:type="continuationSeparator" w:id="0">
    <w:p w14:paraId="18979479" w14:textId="77777777" w:rsidR="00FB5313" w:rsidRDefault="00FB5313" w:rsidP="00FB5313">
      <w:pPr>
        <w:spacing w:after="0" w:line="240" w:lineRule="auto"/>
      </w:pPr>
      <w:r>
        <w:continuationSeparator/>
      </w:r>
    </w:p>
  </w:endnote>
  <w:endnote w:type="continuationNotice" w:id="1">
    <w:p w14:paraId="4B7E3CAB" w14:textId="77777777" w:rsidR="00820BB7" w:rsidRDefault="00820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lang w:val="fr-FR"/>
      </w:rPr>
      <w:id w:val="1876433940"/>
      <w:docPartObj>
        <w:docPartGallery w:val="Page Numbers (Bottom of Page)"/>
        <w:docPartUnique/>
      </w:docPartObj>
    </w:sdtPr>
    <w:sdtContent>
      <w:p w14:paraId="74548832" w14:textId="35BA81FF" w:rsidR="00324ABF" w:rsidRPr="009A604F" w:rsidRDefault="009A604F" w:rsidP="009A604F">
        <w:pPr>
          <w:pStyle w:val="Footer"/>
          <w:jc w:val="both"/>
          <w:rPr>
            <w:sz w:val="14"/>
            <w:lang w:val="de-DE"/>
          </w:rPr>
        </w:pPr>
        <w:r>
          <w:rPr>
            <w:sz w:val="14"/>
            <w:lang w:val="fr-FR"/>
          </w:rPr>
          <w:t xml:space="preserve">Lorsque la présente annexe à l’attestation d’engagement est modifiée dans d’autres parties du document que ceux explicitement marqués comme modifiables par la couleur jaune, ces modifications seront considérées comme nulles et non avenues selon l’article 2(2) des conditions générales du programme. </w:t>
        </w:r>
        <w:r>
          <w:rPr>
            <w:sz w:val="14"/>
            <w:lang w:val="de-DE"/>
          </w:rPr>
          <w:t xml:space="preserve">¦ </w:t>
        </w:r>
        <w:r>
          <w:rPr>
            <w:i/>
            <w:sz w:val="14"/>
            <w:lang w:val="de-DE"/>
          </w:rPr>
          <w:t>Wenn dieser Anhang zur Verpflichtungserklärung in anderen Teilen des Dokuments als denjenigen geändert wird, die ausdrücklich durch die gelbe Farbe als änderbar gekennzeichnet sind, werden diese Änderungen gemäß Artikel 2(2) der Allgemeinen Projektbedingungen des Programms als ungültig angesehen</w:t>
        </w:r>
        <w:r>
          <w:rPr>
            <w:sz w:val="14"/>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19137" w14:textId="77777777" w:rsidR="00FB5313" w:rsidRDefault="00FB5313" w:rsidP="00FB5313">
      <w:pPr>
        <w:spacing w:after="0" w:line="240" w:lineRule="auto"/>
      </w:pPr>
      <w:r>
        <w:separator/>
      </w:r>
    </w:p>
  </w:footnote>
  <w:footnote w:type="continuationSeparator" w:id="0">
    <w:p w14:paraId="5ADCD4A1" w14:textId="77777777" w:rsidR="00FB5313" w:rsidRDefault="00FB5313" w:rsidP="00FB5313">
      <w:pPr>
        <w:spacing w:after="0" w:line="240" w:lineRule="auto"/>
      </w:pPr>
      <w:r>
        <w:continuationSeparator/>
      </w:r>
    </w:p>
  </w:footnote>
  <w:footnote w:type="continuationNotice" w:id="1">
    <w:p w14:paraId="3BCA1244" w14:textId="77777777" w:rsidR="00820BB7" w:rsidRDefault="00820B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899A" w14:textId="77777777" w:rsidR="00FB5313" w:rsidRDefault="00FA05B5" w:rsidP="00FA05B5">
    <w:pPr>
      <w:pStyle w:val="Header"/>
    </w:pPr>
    <w:r>
      <w:rPr>
        <w:noProof/>
        <w:lang w:val="fr-FR" w:eastAsia="fr-FR"/>
      </w:rPr>
      <w:drawing>
        <wp:inline distT="0" distB="0" distL="0" distR="0" wp14:anchorId="08B26D3E" wp14:editId="542B9FD3">
          <wp:extent cx="3638550" cy="13316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298" cy="134221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63D3"/>
    <w:multiLevelType w:val="hybridMultilevel"/>
    <w:tmpl w:val="5964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821A0"/>
    <w:multiLevelType w:val="hybridMultilevel"/>
    <w:tmpl w:val="D3E6B158"/>
    <w:lvl w:ilvl="0" w:tplc="767CE2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E1A25"/>
    <w:multiLevelType w:val="hybridMultilevel"/>
    <w:tmpl w:val="5964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73B14"/>
    <w:multiLevelType w:val="hybridMultilevel"/>
    <w:tmpl w:val="A70E38CC"/>
    <w:lvl w:ilvl="0" w:tplc="DB46A95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5A6D10"/>
    <w:multiLevelType w:val="hybridMultilevel"/>
    <w:tmpl w:val="1CE03344"/>
    <w:lvl w:ilvl="0" w:tplc="DB46A95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353DB"/>
    <w:multiLevelType w:val="hybridMultilevel"/>
    <w:tmpl w:val="5964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40359"/>
    <w:multiLevelType w:val="hybridMultilevel"/>
    <w:tmpl w:val="5964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20DAE"/>
    <w:multiLevelType w:val="hybridMultilevel"/>
    <w:tmpl w:val="5964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E52E2"/>
    <w:multiLevelType w:val="hybridMultilevel"/>
    <w:tmpl w:val="FC4E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2"/>
  </w:num>
  <w:num w:numId="6">
    <w:abstractNumId w:val="6"/>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20"/>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13"/>
    <w:rsid w:val="000001E3"/>
    <w:rsid w:val="0000614F"/>
    <w:rsid w:val="00044FFD"/>
    <w:rsid w:val="00055F15"/>
    <w:rsid w:val="000560B4"/>
    <w:rsid w:val="000736BF"/>
    <w:rsid w:val="000948CE"/>
    <w:rsid w:val="000B26DC"/>
    <w:rsid w:val="000B3EDB"/>
    <w:rsid w:val="000C0D79"/>
    <w:rsid w:val="000D7785"/>
    <w:rsid w:val="00150056"/>
    <w:rsid w:val="00155864"/>
    <w:rsid w:val="001A2249"/>
    <w:rsid w:val="001C3E80"/>
    <w:rsid w:val="00244F4A"/>
    <w:rsid w:val="00251612"/>
    <w:rsid w:val="0026251D"/>
    <w:rsid w:val="00266D1C"/>
    <w:rsid w:val="002909EB"/>
    <w:rsid w:val="002B0DF3"/>
    <w:rsid w:val="002B4EB6"/>
    <w:rsid w:val="002F02FD"/>
    <w:rsid w:val="002F6DE3"/>
    <w:rsid w:val="00322EF2"/>
    <w:rsid w:val="00324ABF"/>
    <w:rsid w:val="003A7348"/>
    <w:rsid w:val="003B2CD8"/>
    <w:rsid w:val="003C5A0E"/>
    <w:rsid w:val="00446A57"/>
    <w:rsid w:val="00483C1F"/>
    <w:rsid w:val="00483C6E"/>
    <w:rsid w:val="004917FD"/>
    <w:rsid w:val="004B3F63"/>
    <w:rsid w:val="004F18DE"/>
    <w:rsid w:val="0050170A"/>
    <w:rsid w:val="00510D83"/>
    <w:rsid w:val="00525FF4"/>
    <w:rsid w:val="005353D6"/>
    <w:rsid w:val="005435CC"/>
    <w:rsid w:val="00551BFD"/>
    <w:rsid w:val="00583132"/>
    <w:rsid w:val="005B558F"/>
    <w:rsid w:val="005B5DE7"/>
    <w:rsid w:val="005C5D8F"/>
    <w:rsid w:val="005D5E44"/>
    <w:rsid w:val="005F4504"/>
    <w:rsid w:val="00604FCB"/>
    <w:rsid w:val="00607363"/>
    <w:rsid w:val="00607F30"/>
    <w:rsid w:val="00663E78"/>
    <w:rsid w:val="00677F93"/>
    <w:rsid w:val="00687CBC"/>
    <w:rsid w:val="00696B09"/>
    <w:rsid w:val="00703F09"/>
    <w:rsid w:val="0071207C"/>
    <w:rsid w:val="0073473E"/>
    <w:rsid w:val="0076367D"/>
    <w:rsid w:val="00781D3C"/>
    <w:rsid w:val="007A4E71"/>
    <w:rsid w:val="007C53C9"/>
    <w:rsid w:val="007F5CA1"/>
    <w:rsid w:val="007F6AF3"/>
    <w:rsid w:val="008022D8"/>
    <w:rsid w:val="00806F7D"/>
    <w:rsid w:val="00820BB7"/>
    <w:rsid w:val="00832F20"/>
    <w:rsid w:val="00841EAC"/>
    <w:rsid w:val="00877386"/>
    <w:rsid w:val="008B101A"/>
    <w:rsid w:val="008B1A5D"/>
    <w:rsid w:val="008C003A"/>
    <w:rsid w:val="008E1A5D"/>
    <w:rsid w:val="009A604F"/>
    <w:rsid w:val="009D6584"/>
    <w:rsid w:val="009F4F15"/>
    <w:rsid w:val="00A01541"/>
    <w:rsid w:val="00A436EA"/>
    <w:rsid w:val="00A61A65"/>
    <w:rsid w:val="00AB78B1"/>
    <w:rsid w:val="00AD1F60"/>
    <w:rsid w:val="00AF0EB9"/>
    <w:rsid w:val="00AF2EE9"/>
    <w:rsid w:val="00B36A80"/>
    <w:rsid w:val="00B809F6"/>
    <w:rsid w:val="00C0642B"/>
    <w:rsid w:val="00C37A37"/>
    <w:rsid w:val="00C52F1E"/>
    <w:rsid w:val="00C96F5E"/>
    <w:rsid w:val="00C97046"/>
    <w:rsid w:val="00CE1B41"/>
    <w:rsid w:val="00CE4704"/>
    <w:rsid w:val="00D11118"/>
    <w:rsid w:val="00D627F7"/>
    <w:rsid w:val="00D65B98"/>
    <w:rsid w:val="00DC62C6"/>
    <w:rsid w:val="00E0000D"/>
    <w:rsid w:val="00E22A04"/>
    <w:rsid w:val="00E96B8C"/>
    <w:rsid w:val="00ED6CF6"/>
    <w:rsid w:val="00EE7DB9"/>
    <w:rsid w:val="00F022ED"/>
    <w:rsid w:val="00FA05B5"/>
    <w:rsid w:val="00FB0DDB"/>
    <w:rsid w:val="00FB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8411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05B5"/>
    <w:pPr>
      <w:keepNext/>
      <w:keepLines/>
      <w:pBdr>
        <w:bottom w:val="single" w:sz="4" w:space="1" w:color="FFCC00"/>
      </w:pBdr>
      <w:spacing w:before="240" w:after="0"/>
      <w:outlineLvl w:val="0"/>
    </w:pPr>
    <w:rPr>
      <w:rFonts w:asciiTheme="majorHAnsi" w:eastAsiaTheme="majorEastAsia" w:hAnsiTheme="majorHAnsi" w:cstheme="majorBidi"/>
      <w:color w:val="002573" w:themeColor="accent1" w:themeShade="BF"/>
      <w:sz w:val="32"/>
      <w:szCs w:val="32"/>
      <w:lang w:val="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313"/>
  </w:style>
  <w:style w:type="paragraph" w:styleId="Footer">
    <w:name w:val="footer"/>
    <w:basedOn w:val="Normal"/>
    <w:link w:val="FooterChar"/>
    <w:uiPriority w:val="99"/>
    <w:unhideWhenUsed/>
    <w:rsid w:val="00FB5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313"/>
  </w:style>
  <w:style w:type="paragraph" w:styleId="ListParagraph">
    <w:name w:val="List Paragraph"/>
    <w:basedOn w:val="Normal"/>
    <w:uiPriority w:val="34"/>
    <w:qFormat/>
    <w:rsid w:val="00D627F7"/>
    <w:pPr>
      <w:ind w:left="720"/>
      <w:contextualSpacing/>
    </w:pPr>
  </w:style>
  <w:style w:type="paragraph" w:styleId="FootnoteText">
    <w:name w:val="footnote text"/>
    <w:basedOn w:val="Normal"/>
    <w:link w:val="FootnoteTextChar"/>
    <w:semiHidden/>
    <w:unhideWhenUsed/>
    <w:rsid w:val="00607F30"/>
    <w:pPr>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semiHidden/>
    <w:rsid w:val="00607F30"/>
    <w:rPr>
      <w:rFonts w:ascii="Times New Roman" w:eastAsia="Times New Roman" w:hAnsi="Times New Roman" w:cs="Times New Roman"/>
      <w:sz w:val="20"/>
      <w:szCs w:val="20"/>
      <w:lang w:val="fr-FR" w:eastAsia="fr-FR"/>
    </w:rPr>
  </w:style>
  <w:style w:type="character" w:styleId="FootnoteReference">
    <w:name w:val="footnote reference"/>
    <w:basedOn w:val="DefaultParagraphFont"/>
    <w:semiHidden/>
    <w:unhideWhenUsed/>
    <w:rsid w:val="00607F30"/>
    <w:rPr>
      <w:vertAlign w:val="superscript"/>
    </w:rPr>
  </w:style>
  <w:style w:type="paragraph" w:styleId="BalloonText">
    <w:name w:val="Balloon Text"/>
    <w:basedOn w:val="Normal"/>
    <w:link w:val="BalloonTextChar"/>
    <w:uiPriority w:val="99"/>
    <w:semiHidden/>
    <w:unhideWhenUsed/>
    <w:rsid w:val="00820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BB7"/>
    <w:rPr>
      <w:rFonts w:ascii="Segoe UI" w:hAnsi="Segoe UI" w:cs="Segoe UI"/>
      <w:sz w:val="18"/>
      <w:szCs w:val="18"/>
    </w:rPr>
  </w:style>
  <w:style w:type="paragraph" w:styleId="EndnoteText">
    <w:name w:val="endnote text"/>
    <w:basedOn w:val="Normal"/>
    <w:link w:val="EndnoteTextChar"/>
    <w:uiPriority w:val="99"/>
    <w:semiHidden/>
    <w:unhideWhenUsed/>
    <w:rsid w:val="00820B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0BB7"/>
    <w:rPr>
      <w:sz w:val="20"/>
      <w:szCs w:val="20"/>
    </w:rPr>
  </w:style>
  <w:style w:type="character" w:styleId="EndnoteReference">
    <w:name w:val="endnote reference"/>
    <w:basedOn w:val="DefaultParagraphFont"/>
    <w:uiPriority w:val="99"/>
    <w:semiHidden/>
    <w:unhideWhenUsed/>
    <w:rsid w:val="00820BB7"/>
    <w:rPr>
      <w:vertAlign w:val="superscript"/>
    </w:rPr>
  </w:style>
  <w:style w:type="character" w:customStyle="1" w:styleId="hps">
    <w:name w:val="hps"/>
    <w:rsid w:val="0076367D"/>
  </w:style>
  <w:style w:type="table" w:styleId="TableGrid">
    <w:name w:val="Table Grid"/>
    <w:basedOn w:val="TableNormal"/>
    <w:uiPriority w:val="39"/>
    <w:rsid w:val="00C0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05B5"/>
    <w:rPr>
      <w:rFonts w:asciiTheme="majorHAnsi" w:eastAsiaTheme="majorEastAsia" w:hAnsiTheme="majorHAnsi" w:cstheme="majorBidi"/>
      <w:color w:val="002573" w:themeColor="accent1" w:themeShade="BF"/>
      <w:sz w:val="32"/>
      <w:szCs w:val="32"/>
      <w:lang w:val="fr-LU"/>
    </w:rPr>
  </w:style>
  <w:style w:type="paragraph" w:styleId="BodyTextIndent">
    <w:name w:val="Body Text Indent"/>
    <w:basedOn w:val="Normal"/>
    <w:link w:val="BodyTextIndentChar"/>
    <w:semiHidden/>
    <w:unhideWhenUsed/>
    <w:rsid w:val="00FA05B5"/>
    <w:pPr>
      <w:spacing w:after="0" w:line="240" w:lineRule="auto"/>
      <w:ind w:left="705" w:hanging="705"/>
      <w:jc w:val="center"/>
    </w:pPr>
    <w:rPr>
      <w:rFonts w:ascii="Times New Roman" w:eastAsia="Times New Roman" w:hAnsi="Times New Roman" w:cs="Times New Roman"/>
      <w:b/>
      <w:bCs/>
      <w:sz w:val="28"/>
      <w:szCs w:val="24"/>
      <w:lang w:val="fr-FR" w:eastAsia="fr-FR"/>
    </w:rPr>
  </w:style>
  <w:style w:type="character" w:customStyle="1" w:styleId="BodyTextIndentChar">
    <w:name w:val="Body Text Indent Char"/>
    <w:basedOn w:val="DefaultParagraphFont"/>
    <w:link w:val="BodyTextIndent"/>
    <w:semiHidden/>
    <w:rsid w:val="00FA05B5"/>
    <w:rPr>
      <w:rFonts w:ascii="Times New Roman" w:eastAsia="Times New Roman" w:hAnsi="Times New Roman" w:cs="Times New Roman"/>
      <w:b/>
      <w:bCs/>
      <w:sz w:val="28"/>
      <w:szCs w:val="24"/>
      <w:lang w:val="fr-FR" w:eastAsia="fr-FR"/>
    </w:rPr>
  </w:style>
  <w:style w:type="paragraph" w:styleId="BodyText2">
    <w:name w:val="Body Text 2"/>
    <w:basedOn w:val="Normal"/>
    <w:link w:val="BodyText2Char"/>
    <w:uiPriority w:val="99"/>
    <w:unhideWhenUsed/>
    <w:rsid w:val="000B26DC"/>
    <w:pPr>
      <w:spacing w:after="120" w:line="480" w:lineRule="auto"/>
    </w:pPr>
  </w:style>
  <w:style w:type="character" w:customStyle="1" w:styleId="BodyText2Char">
    <w:name w:val="Body Text 2 Char"/>
    <w:basedOn w:val="DefaultParagraphFont"/>
    <w:link w:val="BodyText2"/>
    <w:uiPriority w:val="99"/>
    <w:rsid w:val="000B26DC"/>
  </w:style>
  <w:style w:type="character" w:styleId="CommentReference">
    <w:name w:val="annotation reference"/>
    <w:basedOn w:val="DefaultParagraphFont"/>
    <w:uiPriority w:val="99"/>
    <w:semiHidden/>
    <w:unhideWhenUsed/>
    <w:rsid w:val="00C52F1E"/>
    <w:rPr>
      <w:sz w:val="16"/>
      <w:szCs w:val="16"/>
    </w:rPr>
  </w:style>
  <w:style w:type="paragraph" w:styleId="CommentText">
    <w:name w:val="annotation text"/>
    <w:basedOn w:val="Normal"/>
    <w:link w:val="CommentTextChar"/>
    <w:uiPriority w:val="99"/>
    <w:semiHidden/>
    <w:unhideWhenUsed/>
    <w:rsid w:val="00C52F1E"/>
    <w:pPr>
      <w:spacing w:line="240" w:lineRule="auto"/>
    </w:pPr>
    <w:rPr>
      <w:sz w:val="20"/>
      <w:szCs w:val="20"/>
    </w:rPr>
  </w:style>
  <w:style w:type="character" w:customStyle="1" w:styleId="CommentTextChar">
    <w:name w:val="Comment Text Char"/>
    <w:basedOn w:val="DefaultParagraphFont"/>
    <w:link w:val="CommentText"/>
    <w:uiPriority w:val="99"/>
    <w:semiHidden/>
    <w:rsid w:val="00C52F1E"/>
    <w:rPr>
      <w:sz w:val="20"/>
      <w:szCs w:val="20"/>
    </w:rPr>
  </w:style>
  <w:style w:type="paragraph" w:styleId="CommentSubject">
    <w:name w:val="annotation subject"/>
    <w:basedOn w:val="CommentText"/>
    <w:next w:val="CommentText"/>
    <w:link w:val="CommentSubjectChar"/>
    <w:uiPriority w:val="99"/>
    <w:semiHidden/>
    <w:unhideWhenUsed/>
    <w:rsid w:val="00C52F1E"/>
    <w:rPr>
      <w:b/>
      <w:bCs/>
    </w:rPr>
  </w:style>
  <w:style w:type="character" w:customStyle="1" w:styleId="CommentSubjectChar">
    <w:name w:val="Comment Subject Char"/>
    <w:basedOn w:val="CommentTextChar"/>
    <w:link w:val="CommentSubject"/>
    <w:uiPriority w:val="99"/>
    <w:semiHidden/>
    <w:rsid w:val="00C52F1E"/>
    <w:rPr>
      <w:b/>
      <w:bCs/>
      <w:sz w:val="20"/>
      <w:szCs w:val="20"/>
    </w:rPr>
  </w:style>
  <w:style w:type="paragraph" w:styleId="Revision">
    <w:name w:val="Revision"/>
    <w:hidden/>
    <w:uiPriority w:val="99"/>
    <w:semiHidden/>
    <w:rsid w:val="00B36A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4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_Interreg 21-27">
  <a:themeElements>
    <a:clrScheme name="Interreg VI 21-27">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_Interreg 21-27" id="{50E9AABB-FE4C-4788-9FDF-DD1F3320F338}" vid="{3F4325B2-5BE4-4A42-A9F9-8ED906657D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82806-6CCF-447B-A3A8-18C90882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643</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2023-03-16T10:02:00Z</dcterms:created>
  <dcterms:modified xsi:type="dcterms:W3CDTF">2023-03-17T14:39:00Z</dcterms:modified>
</cp:coreProperties>
</file>